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D683A" w14:textId="5BE7EE5F" w:rsidR="008A3D6F" w:rsidRPr="0048669F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8669F">
        <w:rPr>
          <w:rFonts w:ascii="Times New Roman" w:hAnsi="Times New Roman" w:cs="Times New Roman"/>
          <w:b/>
          <w:bCs/>
          <w:sz w:val="28"/>
          <w:szCs w:val="28"/>
        </w:rPr>
        <w:t>Wskazówki</w:t>
      </w:r>
      <w:r w:rsidR="00DF36D3" w:rsidRPr="0048669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jak wypełnić wniosek</w:t>
      </w:r>
      <w:r w:rsidR="008A3D6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o wypłatę dodatku </w:t>
      </w:r>
      <w:r w:rsidR="00811471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NIEKTÓRYCH PODMIOTÓW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NIEBĘDĄCYCH GOSPODARSTWAMI DOMOWYMI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Z TYTUŁU WYKORZYSTYWANIA NIEKTÓRYCH ŹRÓDEŁ CIEPŁA 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773F88E8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1B0208">
        <w:rPr>
          <w:rFonts w:ascii="Times New Roman" w:hAnsi="Times New Roman" w:cs="Times New Roman"/>
          <w:sz w:val="22"/>
          <w:szCs w:val="22"/>
        </w:rPr>
        <w:t>dla podmiotów niebędących gospodarstwami domowymi, z tytułu wykorzystania niektórych źródeł ciepła</w:t>
      </w:r>
      <w:r w:rsidR="002C138B">
        <w:rPr>
          <w:rFonts w:ascii="Times New Roman" w:hAnsi="Times New Roman" w:cs="Times New Roman"/>
          <w:sz w:val="22"/>
          <w:szCs w:val="22"/>
        </w:rPr>
        <w:t xml:space="preserve"> (dalej: </w:t>
      </w:r>
      <w:r w:rsidR="00AA0C19">
        <w:rPr>
          <w:rFonts w:ascii="Times New Roman" w:hAnsi="Times New Roman" w:cs="Times New Roman"/>
          <w:sz w:val="22"/>
          <w:szCs w:val="22"/>
        </w:rPr>
        <w:t xml:space="preserve">w dokumencie określanych nazwą </w:t>
      </w:r>
      <w:r w:rsidR="002C138B">
        <w:rPr>
          <w:rFonts w:ascii="Times New Roman" w:hAnsi="Times New Roman" w:cs="Times New Roman"/>
          <w:sz w:val="22"/>
          <w:szCs w:val="22"/>
        </w:rPr>
        <w:t>„podmioty wrażliwe”)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14:paraId="41677C6C" w14:textId="09968BC0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</w:t>
      </w:r>
      <w:r w:rsidR="001B0208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są podawane pod rygorem odpowiedzialności karnej za składanie fałszywych oświadczeń.</w:t>
      </w:r>
    </w:p>
    <w:p w14:paraId="5D5F24C5" w14:textId="77777777" w:rsidR="00421304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wypełnienia wniosku </w:t>
      </w:r>
      <w:r w:rsidR="001B0208">
        <w:rPr>
          <w:rFonts w:ascii="Times New Roman" w:hAnsi="Times New Roman" w:cs="Times New Roman"/>
          <w:sz w:val="22"/>
          <w:szCs w:val="22"/>
        </w:rPr>
        <w:t>potrzebne będą dane osoby</w:t>
      </w:r>
      <w:r w:rsidR="002C138B">
        <w:rPr>
          <w:rFonts w:ascii="Times New Roman" w:hAnsi="Times New Roman" w:cs="Times New Roman"/>
          <w:sz w:val="22"/>
          <w:szCs w:val="22"/>
        </w:rPr>
        <w:t xml:space="preserve"> albo osób</w:t>
      </w:r>
      <w:r w:rsidR="001B0208">
        <w:rPr>
          <w:rFonts w:ascii="Times New Roman" w:hAnsi="Times New Roman" w:cs="Times New Roman"/>
          <w:sz w:val="22"/>
          <w:szCs w:val="22"/>
        </w:rPr>
        <w:t xml:space="preserve"> </w:t>
      </w:r>
      <w:r w:rsidR="002C138B">
        <w:rPr>
          <w:rFonts w:ascii="Times New Roman" w:hAnsi="Times New Roman" w:cs="Times New Roman"/>
          <w:sz w:val="22"/>
          <w:szCs w:val="22"/>
        </w:rPr>
        <w:t xml:space="preserve">uprawnionych </w:t>
      </w:r>
      <w:r w:rsidR="001B0208">
        <w:rPr>
          <w:rFonts w:ascii="Times New Roman" w:hAnsi="Times New Roman" w:cs="Times New Roman"/>
          <w:sz w:val="22"/>
          <w:szCs w:val="22"/>
        </w:rPr>
        <w:t>do reprezentowania podmiotu</w:t>
      </w:r>
      <w:r w:rsidR="002C138B">
        <w:rPr>
          <w:rFonts w:ascii="Times New Roman" w:hAnsi="Times New Roman" w:cs="Times New Roman"/>
          <w:sz w:val="22"/>
          <w:szCs w:val="22"/>
        </w:rPr>
        <w:t xml:space="preserve"> wrażliwego </w:t>
      </w:r>
      <w:r w:rsidR="001B0208">
        <w:rPr>
          <w:rFonts w:ascii="Times New Roman" w:hAnsi="Times New Roman" w:cs="Times New Roman"/>
          <w:sz w:val="22"/>
          <w:szCs w:val="22"/>
        </w:rPr>
        <w:t xml:space="preserve">w zakresie złożenia </w:t>
      </w:r>
      <w:r w:rsidR="005030D7">
        <w:rPr>
          <w:rFonts w:ascii="Times New Roman" w:hAnsi="Times New Roman" w:cs="Times New Roman"/>
          <w:sz w:val="22"/>
          <w:szCs w:val="22"/>
        </w:rPr>
        <w:t>wniosku</w:t>
      </w:r>
      <w:r w:rsidR="001B0208">
        <w:rPr>
          <w:rFonts w:ascii="Times New Roman" w:hAnsi="Times New Roman" w:cs="Times New Roman"/>
          <w:sz w:val="22"/>
          <w:szCs w:val="22"/>
        </w:rPr>
        <w:t>.</w:t>
      </w:r>
    </w:p>
    <w:p w14:paraId="1195B979" w14:textId="545F88C1" w:rsidR="00931912" w:rsidRPr="0059516F" w:rsidRDefault="002C138B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Każda z osób składających wniosek </w:t>
      </w:r>
      <w:r w:rsidR="00913843">
        <w:rPr>
          <w:rFonts w:ascii="Times New Roman" w:hAnsi="Times New Roman" w:cs="Times New Roman"/>
          <w:sz w:val="22"/>
          <w:szCs w:val="22"/>
        </w:rPr>
        <w:t xml:space="preserve">w imieniu podmiotu wrażliwego obowiązana </w:t>
      </w:r>
      <w:r w:rsidR="001B0208">
        <w:rPr>
          <w:rFonts w:ascii="Times New Roman" w:hAnsi="Times New Roman" w:cs="Times New Roman"/>
          <w:sz w:val="22"/>
          <w:szCs w:val="22"/>
        </w:rPr>
        <w:t xml:space="preserve">jest podać swoje imię, nazwisko, nr PESEL i obywatelstwo, a w przypadku </w:t>
      </w:r>
      <w:r w:rsidR="00E9729E">
        <w:rPr>
          <w:rFonts w:ascii="Times New Roman" w:hAnsi="Times New Roman" w:cs="Times New Roman"/>
          <w:sz w:val="22"/>
          <w:szCs w:val="22"/>
        </w:rPr>
        <w:t>nieposiadania nr PESEL, należy wpisać serię</w:t>
      </w:r>
      <w:r w:rsidR="00421304">
        <w:rPr>
          <w:rFonts w:ascii="Times New Roman" w:hAnsi="Times New Roman" w:cs="Times New Roman"/>
          <w:sz w:val="22"/>
          <w:szCs w:val="22"/>
        </w:rPr>
        <w:br/>
      </w:r>
      <w:r w:rsidR="00E9729E">
        <w:rPr>
          <w:rFonts w:ascii="Times New Roman" w:hAnsi="Times New Roman" w:cs="Times New Roman"/>
          <w:sz w:val="22"/>
          <w:szCs w:val="22"/>
        </w:rPr>
        <w:t xml:space="preserve">i numer dokumentu stwierdzającego tożsamość. Konieczny będzie również nr konta bankowego, na </w:t>
      </w:r>
      <w:r w:rsidR="00857D9D">
        <w:rPr>
          <w:rFonts w:ascii="Times New Roman" w:hAnsi="Times New Roman" w:cs="Times New Roman"/>
          <w:sz w:val="22"/>
          <w:szCs w:val="22"/>
        </w:rPr>
        <w:t xml:space="preserve">który </w:t>
      </w:r>
      <w:r w:rsidR="00E9729E">
        <w:rPr>
          <w:rFonts w:ascii="Times New Roman" w:hAnsi="Times New Roman" w:cs="Times New Roman"/>
          <w:sz w:val="22"/>
          <w:szCs w:val="22"/>
        </w:rPr>
        <w:t>dokonany zostanie przelew.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55119F14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440DEC">
        <w:rPr>
          <w:rFonts w:ascii="Times New Roman" w:hAnsi="Times New Roman" w:cs="Times New Roman"/>
          <w:sz w:val="22"/>
          <w:szCs w:val="22"/>
        </w:rPr>
        <w:t>„</w:t>
      </w:r>
      <w:r w:rsidR="00857D9D" w:rsidRPr="00857D9D">
        <w:rPr>
          <w:rFonts w:ascii="Times New Roman" w:hAnsi="Times New Roman" w:cs="Times New Roman"/>
          <w:sz w:val="22"/>
          <w:szCs w:val="22"/>
        </w:rPr>
        <w:t>ORGAN, DO KTÓREGO JEST SKŁADANY WNIOSEK O WYPŁATĘ DODATKU DLA NIEKTÓRYCH PODMIOTÓW NIEBĘDĄCYCH GOSPODARSTWAMI DOMOWYMI Z TYTUŁU WYKORZYSTYWANIA NIEKTÓRYCH ŹRÓDEŁ CIEPŁA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00440DEC">
        <w:rPr>
          <w:rFonts w:ascii="Times New Roman" w:hAnsi="Times New Roman" w:cs="Times New Roman"/>
          <w:sz w:val="22"/>
          <w:szCs w:val="22"/>
        </w:rPr>
        <w:t>wpisać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nazwę organu, który będzie rozpatrywa</w:t>
      </w:r>
      <w:r w:rsidR="005030D7">
        <w:rPr>
          <w:rFonts w:ascii="Times New Roman" w:hAnsi="Times New Roman" w:cs="Times New Roman"/>
          <w:sz w:val="22"/>
          <w:szCs w:val="22"/>
        </w:rPr>
        <w:t>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wniosek </w:t>
      </w:r>
      <w:r w:rsidR="00857D9D">
        <w:rPr>
          <w:rFonts w:ascii="Times New Roman" w:hAnsi="Times New Roman" w:cs="Times New Roman"/>
          <w:sz w:val="22"/>
          <w:szCs w:val="22"/>
        </w:rPr>
        <w:t>i wypłacał świadczenie</w:t>
      </w:r>
      <w:r w:rsidRPr="00440DEC">
        <w:rPr>
          <w:rFonts w:ascii="Times New Roman" w:hAnsi="Times New Roman" w:cs="Times New Roman"/>
          <w:sz w:val="22"/>
          <w:szCs w:val="22"/>
        </w:rPr>
        <w:t xml:space="preserve">. </w:t>
      </w:r>
      <w:r w:rsidR="00E9729E">
        <w:rPr>
          <w:rFonts w:ascii="Times New Roman" w:hAnsi="Times New Roman" w:cs="Times New Roman"/>
          <w:sz w:val="22"/>
          <w:szCs w:val="22"/>
        </w:rPr>
        <w:t>Dodatek wypłaca w</w:t>
      </w:r>
      <w:r w:rsidRPr="00440DEC">
        <w:rPr>
          <w:rFonts w:ascii="Times New Roman" w:hAnsi="Times New Roman" w:cs="Times New Roman"/>
          <w:sz w:val="22"/>
          <w:szCs w:val="22"/>
        </w:rPr>
        <w:t>ójt, burmistrz</w:t>
      </w:r>
      <w:r w:rsidR="00F30272">
        <w:rPr>
          <w:rFonts w:ascii="Times New Roman" w:hAnsi="Times New Roman" w:cs="Times New Roman"/>
          <w:sz w:val="22"/>
          <w:szCs w:val="22"/>
        </w:rPr>
        <w:t xml:space="preserve">, </w:t>
      </w:r>
      <w:r w:rsidRPr="00440DEC">
        <w:rPr>
          <w:rFonts w:ascii="Times New Roman" w:hAnsi="Times New Roman" w:cs="Times New Roman"/>
          <w:sz w:val="22"/>
          <w:szCs w:val="22"/>
        </w:rPr>
        <w:t>prezydent miasta</w:t>
      </w:r>
      <w:r w:rsidR="00E9729E">
        <w:rPr>
          <w:rFonts w:ascii="Times New Roman" w:hAnsi="Times New Roman" w:cs="Times New Roman"/>
          <w:sz w:val="22"/>
          <w:szCs w:val="22"/>
        </w:rPr>
        <w:t xml:space="preserve"> właściwy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ze względu na miejsce siedziby podmiotu składającego wniosek o wypłatę </w:t>
      </w:r>
      <w:r w:rsidR="00857D9D">
        <w:rPr>
          <w:rFonts w:ascii="Times New Roman" w:hAnsi="Times New Roman" w:cs="Times New Roman"/>
          <w:b/>
          <w:bCs/>
          <w:sz w:val="22"/>
          <w:szCs w:val="22"/>
        </w:rPr>
        <w:t xml:space="preserve">tego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>dodatku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  <w:r w:rsidR="00D901B3">
        <w:rPr>
          <w:rFonts w:ascii="Times New Roman" w:hAnsi="Times New Roman" w:cs="Times New Roman"/>
          <w:sz w:val="22"/>
          <w:szCs w:val="22"/>
        </w:rPr>
        <w:t xml:space="preserve">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Jeżeli dany podmiot </w:t>
      </w:r>
      <w:r w:rsidR="00D901B3">
        <w:rPr>
          <w:rFonts w:ascii="Times New Roman" w:hAnsi="Times New Roman" w:cs="Times New Roman"/>
          <w:b/>
          <w:bCs/>
          <w:sz w:val="22"/>
          <w:szCs w:val="22"/>
        </w:rPr>
        <w:t xml:space="preserve">wrażliwy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>ma kilka miejsc wykonywania działalności</w:t>
      </w:r>
      <w:r w:rsidR="00327FD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 to należy złożyć na te miejsca odrębne wnioski.</w:t>
      </w:r>
      <w:r w:rsidR="00E97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BCE216" w14:textId="57F7985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wnioskodawcy.</w:t>
      </w:r>
    </w:p>
    <w:p w14:paraId="3D8B2839" w14:textId="009859E6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I: DANE </w:t>
      </w:r>
      <w:r w:rsidR="005030D7" w:rsidRPr="005030D7">
        <w:rPr>
          <w:rFonts w:cs="Times New Roman"/>
        </w:rPr>
        <w:t>OSÓB UPRAWNIONYCH DO REPREZENTOWANIA PODMIOTU NIEBĘDĄCEGO GOSPODARSTWEM DOMOWYM</w:t>
      </w:r>
      <w:r w:rsidR="008346EF">
        <w:rPr>
          <w:rFonts w:cs="Times New Roman"/>
        </w:rPr>
        <w:t xml:space="preserve"> </w:t>
      </w:r>
      <w:r w:rsidR="005030D7" w:rsidRPr="005030D7">
        <w:rPr>
          <w:rFonts w:cs="Times New Roman"/>
        </w:rPr>
        <w:t>ORAZ OZNACZENIE PODMIOTU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6984470" w:rsidR="00DC3F24" w:rsidRDefault="00D53A67" w:rsidP="003A121C">
      <w:pPr>
        <w:pStyle w:val="Nagwek3"/>
      </w:pPr>
      <w:r w:rsidRPr="001C2A28">
        <w:rPr>
          <w:rFonts w:cs="Times New Roman"/>
        </w:rPr>
        <w:t xml:space="preserve">DANE </w:t>
      </w:r>
      <w:r w:rsidR="005030D7">
        <w:rPr>
          <w:rFonts w:cs="Times New Roman"/>
        </w:rPr>
        <w:t>podmiotu</w:t>
      </w:r>
    </w:p>
    <w:p w14:paraId="0A307956" w14:textId="77777777" w:rsidR="00B9217C" w:rsidRDefault="00BF73AB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</w:t>
      </w:r>
      <w:r w:rsidR="00857D9D">
        <w:rPr>
          <w:rFonts w:ascii="Times New Roman" w:hAnsi="Times New Roman" w:cs="Times New Roman"/>
          <w:sz w:val="22"/>
          <w:szCs w:val="22"/>
        </w:rPr>
        <w:t xml:space="preserve">każda z osób reprezentujących wnioskodawcę będącego podmiotem wrażliwym </w:t>
      </w:r>
      <w:r>
        <w:rPr>
          <w:rFonts w:ascii="Times New Roman" w:hAnsi="Times New Roman" w:cs="Times New Roman"/>
          <w:sz w:val="22"/>
          <w:szCs w:val="22"/>
        </w:rPr>
        <w:t xml:space="preserve">wpisuje swoje </w:t>
      </w:r>
      <w:r w:rsidR="00CF073D" w:rsidRPr="00AE448B">
        <w:rPr>
          <w:rFonts w:ascii="Times New Roman" w:hAnsi="Times New Roman" w:cs="Times New Roman"/>
          <w:sz w:val="22"/>
          <w:szCs w:val="22"/>
        </w:rPr>
        <w:t>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>
        <w:rPr>
          <w:rFonts w:ascii="Times New Roman" w:hAnsi="Times New Roman" w:cs="Times New Roman"/>
          <w:sz w:val="22"/>
          <w:szCs w:val="22"/>
        </w:rPr>
        <w:t>należy wpisać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wtedy, gdy</w:t>
      </w:r>
      <w:r>
        <w:rPr>
          <w:rFonts w:ascii="Times New Roman" w:hAnsi="Times New Roman" w:cs="Times New Roman"/>
          <w:sz w:val="22"/>
          <w:szCs w:val="22"/>
        </w:rPr>
        <w:t xml:space="preserve"> wnioskodawca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nie </w:t>
      </w:r>
      <w:r>
        <w:rPr>
          <w:rFonts w:ascii="Times New Roman" w:hAnsi="Times New Roman" w:cs="Times New Roman"/>
          <w:sz w:val="22"/>
          <w:szCs w:val="22"/>
        </w:rPr>
        <w:t>ma przyznanego n</w:t>
      </w:r>
      <w:r w:rsidR="005E5A71" w:rsidRPr="0059516F">
        <w:rPr>
          <w:rFonts w:ascii="Times New Roman" w:hAnsi="Times New Roman" w:cs="Times New Roman"/>
          <w:sz w:val="22"/>
          <w:szCs w:val="22"/>
        </w:rPr>
        <w:t>umeru PESEL.</w:t>
      </w:r>
    </w:p>
    <w:p w14:paraId="5495371F" w14:textId="1FDD8A20" w:rsidR="005E5A71" w:rsidRDefault="00561093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Należy pamiętać, iż wniosek powinien być składany zgodnie z zasadami reprezentacji danego podmiotu</w:t>
      </w:r>
      <w:r w:rsidR="00B9217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np. jeżeli do reprezentacji danej fundacji wymagane jest współdziałanie dwóch członków jej zarządu, to wniosek musi być </w:t>
      </w:r>
      <w:r w:rsidR="00EA5D9B">
        <w:rPr>
          <w:rFonts w:ascii="Times New Roman" w:hAnsi="Times New Roman" w:cs="Times New Roman"/>
          <w:sz w:val="22"/>
          <w:szCs w:val="22"/>
        </w:rPr>
        <w:t>podpisany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5D9B">
        <w:rPr>
          <w:rFonts w:ascii="Times New Roman" w:hAnsi="Times New Roman" w:cs="Times New Roman"/>
          <w:sz w:val="22"/>
          <w:szCs w:val="22"/>
        </w:rPr>
        <w:t>zgodnie z tą zasadą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88619A" w14:textId="77777777" w:rsidR="00DD1005" w:rsidRDefault="00DD1005" w:rsidP="005E5A7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04A104" w14:textId="171CECD0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lastRenderedPageBreak/>
        <w:t xml:space="preserve">CZ. I PKT </w:t>
      </w:r>
      <w:r>
        <w:rPr>
          <w:rFonts w:cs="Times New Roman"/>
          <w:b/>
          <w:bCs/>
        </w:rPr>
        <w:t>2</w:t>
      </w:r>
    </w:p>
    <w:p w14:paraId="719278FC" w14:textId="0F68F14B" w:rsidR="00B46EC8" w:rsidRPr="001C2A28" w:rsidRDefault="00EA5D9B" w:rsidP="00DA7699">
      <w:pPr>
        <w:pStyle w:val="Nagwek3"/>
        <w:jc w:val="both"/>
      </w:pPr>
      <w:r>
        <w:t>Oznaczenie podmiotu i jego</w:t>
      </w:r>
      <w:r w:rsidR="00BF73AB">
        <w:t xml:space="preserve"> SIEDZIBY </w:t>
      </w:r>
    </w:p>
    <w:p w14:paraId="4B70FC28" w14:textId="3AE4ECC0" w:rsidR="0039155D" w:rsidRDefault="00941C84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 xml:space="preserve">tej sekcji </w:t>
      </w:r>
      <w:r w:rsidR="00EA5D9B">
        <w:rPr>
          <w:rFonts w:ascii="Times New Roman" w:hAnsi="Times New Roman" w:cs="Times New Roman"/>
          <w:sz w:val="22"/>
          <w:szCs w:val="22"/>
        </w:rPr>
        <w:t xml:space="preserve">w pierwszym kroku </w:t>
      </w:r>
      <w:r w:rsidR="00D042A8">
        <w:rPr>
          <w:rFonts w:ascii="Times New Roman" w:hAnsi="Times New Roman" w:cs="Times New Roman"/>
          <w:sz w:val="22"/>
          <w:szCs w:val="22"/>
        </w:rPr>
        <w:t xml:space="preserve">należy podać </w:t>
      </w:r>
      <w:r w:rsidR="00EA5D9B">
        <w:rPr>
          <w:rFonts w:ascii="Times New Roman" w:hAnsi="Times New Roman" w:cs="Times New Roman"/>
          <w:sz w:val="22"/>
          <w:szCs w:val="22"/>
        </w:rPr>
        <w:t xml:space="preserve">oznaczenie </w:t>
      </w:r>
      <w:r w:rsidR="00EC136A">
        <w:rPr>
          <w:rFonts w:ascii="Times New Roman" w:hAnsi="Times New Roman" w:cs="Times New Roman"/>
          <w:sz w:val="22"/>
          <w:szCs w:val="22"/>
        </w:rPr>
        <w:t>podmiotu</w:t>
      </w:r>
      <w:r w:rsidR="00EA5D9B">
        <w:rPr>
          <w:rFonts w:ascii="Times New Roman" w:hAnsi="Times New Roman" w:cs="Times New Roman"/>
          <w:sz w:val="22"/>
          <w:szCs w:val="22"/>
        </w:rPr>
        <w:t xml:space="preserve"> wraz z podaniem </w:t>
      </w:r>
      <w:r w:rsidR="005030D7" w:rsidRPr="00905D54">
        <w:rPr>
          <w:rFonts w:ascii="Times New Roman" w:hAnsi="Times New Roman" w:cs="Times New Roman"/>
          <w:sz w:val="22"/>
          <w:szCs w:val="22"/>
        </w:rPr>
        <w:t>lokalizacj</w:t>
      </w:r>
      <w:r w:rsidR="005030D7">
        <w:rPr>
          <w:rFonts w:ascii="Times New Roman" w:hAnsi="Times New Roman" w:cs="Times New Roman"/>
          <w:sz w:val="22"/>
          <w:szCs w:val="22"/>
        </w:rPr>
        <w:t>i</w:t>
      </w:r>
      <w:r w:rsidR="005030D7" w:rsidRPr="00905D54">
        <w:rPr>
          <w:rFonts w:ascii="Times New Roman" w:hAnsi="Times New Roman" w:cs="Times New Roman"/>
          <w:sz w:val="22"/>
          <w:szCs w:val="22"/>
        </w:rPr>
        <w:t xml:space="preserve"> budynku, w którym znajduje się źródło ciepła </w:t>
      </w:r>
      <w:r w:rsidR="00EA5D9B">
        <w:rPr>
          <w:rFonts w:ascii="Times New Roman" w:hAnsi="Times New Roman" w:cs="Times New Roman"/>
          <w:sz w:val="22"/>
          <w:szCs w:val="22"/>
        </w:rPr>
        <w:t>objęte wnioskiem. Chodzi o wskazanie</w:t>
      </w:r>
      <w:r w:rsidR="0039155D">
        <w:rPr>
          <w:rFonts w:ascii="Times New Roman" w:hAnsi="Times New Roman" w:cs="Times New Roman"/>
          <w:sz w:val="22"/>
          <w:szCs w:val="22"/>
        </w:rPr>
        <w:t xml:space="preserve"> konkretnej</w:t>
      </w:r>
      <w:r w:rsidR="00EA5D9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>nazwy i lokalizacji</w:t>
      </w:r>
      <w:r w:rsidR="0070170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 xml:space="preserve">w której </w:t>
      </w:r>
      <w:r w:rsidR="00EA5D9B">
        <w:rPr>
          <w:rFonts w:ascii="Times New Roman" w:hAnsi="Times New Roman" w:cs="Times New Roman"/>
          <w:sz w:val="22"/>
          <w:szCs w:val="22"/>
        </w:rPr>
        <w:t>prowadzona jest działalność danego podmiotu wrażliwego.</w:t>
      </w:r>
      <w:r w:rsidR="0039155D">
        <w:rPr>
          <w:rFonts w:ascii="Times New Roman" w:hAnsi="Times New Roman" w:cs="Times New Roman"/>
          <w:sz w:val="22"/>
          <w:szCs w:val="22"/>
        </w:rPr>
        <w:t xml:space="preserve"> Podając lokalizację należy określić: województwo, </w:t>
      </w:r>
      <w:r w:rsidR="00EC136A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</w:p>
    <w:p w14:paraId="28CF13FE" w14:textId="67DC00D7" w:rsidR="005030D7" w:rsidRDefault="005030D7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 w:rsidRPr="005030D7">
        <w:rPr>
          <w:rFonts w:ascii="Times New Roman" w:hAnsi="Times New Roman" w:cs="Times New Roman"/>
          <w:sz w:val="22"/>
          <w:szCs w:val="22"/>
        </w:rPr>
        <w:t>Taka kolejność wpisywania danych sugeruje, że jeden podmiot składa wniosek każdorazowo na każde źródło ciepła, w różnych lokalizacjach, nawet na obszarze różnych gmin czy województw. Zgodnie</w:t>
      </w:r>
      <w:r w:rsidR="00DC6F66">
        <w:rPr>
          <w:rFonts w:ascii="Times New Roman" w:hAnsi="Times New Roman" w:cs="Times New Roman"/>
          <w:sz w:val="22"/>
          <w:szCs w:val="22"/>
        </w:rPr>
        <w:br/>
      </w:r>
      <w:r w:rsidRPr="005030D7">
        <w:rPr>
          <w:rFonts w:ascii="Times New Roman" w:hAnsi="Times New Roman" w:cs="Times New Roman"/>
          <w:sz w:val="22"/>
          <w:szCs w:val="22"/>
        </w:rPr>
        <w:t xml:space="preserve">z informacja zawartą w przypisie 1 do wniosku, w takich przypadkach właściwy do rozpatrzenia wniosku </w:t>
      </w:r>
      <w:r w:rsidR="0070170B">
        <w:rPr>
          <w:rFonts w:ascii="Times New Roman" w:hAnsi="Times New Roman" w:cs="Times New Roman"/>
          <w:sz w:val="22"/>
          <w:szCs w:val="22"/>
        </w:rPr>
        <w:t>o</w:t>
      </w:r>
      <w:r w:rsidRPr="005030D7">
        <w:rPr>
          <w:rFonts w:ascii="Times New Roman" w:hAnsi="Times New Roman" w:cs="Times New Roman"/>
          <w:sz w:val="22"/>
          <w:szCs w:val="22"/>
        </w:rPr>
        <w:t xml:space="preserve"> wypłaty dodatku będzie nadal wójt, burmistrz albo prezydent miasta właściwy ze względu na miejsce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siedziby podmiotu</w:t>
      </w:r>
      <w:r w:rsidRPr="005030D7">
        <w:rPr>
          <w:rFonts w:ascii="Times New Roman" w:hAnsi="Times New Roman" w:cs="Times New Roman"/>
          <w:sz w:val="22"/>
          <w:szCs w:val="22"/>
        </w:rPr>
        <w:t xml:space="preserve"> składającego wniosek.</w:t>
      </w:r>
    </w:p>
    <w:p w14:paraId="6F507C97" w14:textId="6E6B6358" w:rsidR="0039155D" w:rsidRDefault="0039155D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ramach punktów od 02 do </w:t>
      </w:r>
      <w:r w:rsidR="00D901B3">
        <w:rPr>
          <w:rFonts w:ascii="Times New Roman" w:hAnsi="Times New Roman" w:cs="Times New Roman"/>
          <w:sz w:val="22"/>
          <w:szCs w:val="22"/>
        </w:rPr>
        <w:t xml:space="preserve">06 podawany jest adres siedziby podmiotu wrażliwego: </w:t>
      </w:r>
      <w:r w:rsidR="00D901B3" w:rsidRPr="00D901B3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  <w:r w:rsidR="00D901B3">
        <w:rPr>
          <w:rFonts w:ascii="Times New Roman" w:hAnsi="Times New Roman" w:cs="Times New Roman"/>
          <w:sz w:val="22"/>
          <w:szCs w:val="22"/>
        </w:rPr>
        <w:t xml:space="preserve"> Jeżeli adres wykonywania działalności i adres siedziby danego podmiotu wrażliwego są identyczne należy wprowadzić te same dane.</w:t>
      </w:r>
    </w:p>
    <w:p w14:paraId="63DEB725" w14:textId="7B5B58E3" w:rsidR="00D7244D" w:rsidRDefault="00D901B3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Kolejne punktu tej sekcji dotyczą danych kontaktowych. </w:t>
      </w:r>
      <w:r w:rsidR="00EC136A">
        <w:rPr>
          <w:rFonts w:ascii="Times New Roman" w:hAnsi="Times New Roman" w:cs="Times New Roman"/>
          <w:sz w:val="22"/>
          <w:szCs w:val="22"/>
        </w:rPr>
        <w:t>Podanie nr telefonu i adresu e-mail nie jest obowiązkowe, jednak wpisanie adresu poczty elektronicznej daje możliwość przesłania przez gminę powiadomienia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136A">
        <w:rPr>
          <w:rFonts w:ascii="Times New Roman" w:hAnsi="Times New Roman" w:cs="Times New Roman"/>
          <w:sz w:val="22"/>
          <w:szCs w:val="22"/>
        </w:rPr>
        <w:t>o przyznaniu i wypłacie dodatku.</w:t>
      </w:r>
    </w:p>
    <w:p w14:paraId="003965F3" w14:textId="09DCE8B6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</w:t>
      </w:r>
      <w:r w:rsidR="00AD6373">
        <w:rPr>
          <w:rFonts w:ascii="Times New Roman" w:hAnsi="Times New Roman" w:cs="Times New Roman"/>
          <w:sz w:val="22"/>
          <w:szCs w:val="22"/>
        </w:rPr>
        <w:t>we wniosku nie będzie podany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>, informację o przyznaniu dodatk</w:t>
      </w:r>
      <w:r w:rsidR="00AD6373">
        <w:rPr>
          <w:rFonts w:ascii="Times New Roman" w:hAnsi="Times New Roman" w:cs="Times New Roman"/>
          <w:sz w:val="22"/>
          <w:szCs w:val="22"/>
        </w:rPr>
        <w:t>u, wówczas informację o przyznaniu dodatku</w:t>
      </w:r>
      <w:r w:rsidR="00450DDD">
        <w:rPr>
          <w:rFonts w:ascii="Times New Roman" w:hAnsi="Times New Roman" w:cs="Times New Roman"/>
          <w:sz w:val="22"/>
          <w:szCs w:val="22"/>
        </w:rPr>
        <w:t xml:space="preserve"> </w:t>
      </w:r>
      <w:r w:rsidR="00AD6373">
        <w:rPr>
          <w:rFonts w:ascii="Times New Roman" w:hAnsi="Times New Roman" w:cs="Times New Roman"/>
          <w:sz w:val="22"/>
          <w:szCs w:val="22"/>
        </w:rPr>
        <w:t>można uzyskać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gminie.</w:t>
      </w:r>
    </w:p>
    <w:p w14:paraId="7AD83201" w14:textId="6B18C75E" w:rsidR="00D901B3" w:rsidRDefault="00DD1EC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Ostatnim punktem tej sekcji jest wypełnienie n</w:t>
      </w:r>
      <w:r w:rsidRPr="00DD1EC0">
        <w:rPr>
          <w:rFonts w:ascii="Times New Roman" w:hAnsi="Times New Roman" w:cs="Times New Roman"/>
          <w:sz w:val="22"/>
          <w:szCs w:val="22"/>
        </w:rPr>
        <w:t>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identyfikacji podatkowej (NIP) lub inn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numer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rejestrow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właściw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dla podmiotu składającego wniosek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00F8B8F" w14:textId="22631867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3</w:t>
      </w:r>
    </w:p>
    <w:p w14:paraId="11134A4E" w14:textId="39437611" w:rsidR="004028F9" w:rsidRDefault="00AD6373" w:rsidP="00DA7699">
      <w:pPr>
        <w:pStyle w:val="Nagwek3"/>
        <w:jc w:val="both"/>
      </w:pPr>
      <w:r>
        <w:t>OKREŚLENIE RODZAJU PODMIOTU</w:t>
      </w:r>
      <w:r w:rsidR="005030D7">
        <w:t xml:space="preserve"> - </w:t>
      </w:r>
      <w:r>
        <w:t>ZGODNIE</w:t>
      </w:r>
      <w:r w:rsidR="00DD1005">
        <w:t xml:space="preserve"> </w:t>
      </w:r>
      <w:r>
        <w:t>Z TREŚCIĄ art.4 UST.1 PKT 4 USTAWY</w:t>
      </w:r>
    </w:p>
    <w:p w14:paraId="6C4A36F0" w14:textId="77777777" w:rsidR="003162C6" w:rsidRDefault="00AD6373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 w:rsidRPr="008F4CCA">
        <w:rPr>
          <w:rFonts w:ascii="Times New Roman" w:hAnsi="Times New Roman" w:cs="Times New Roman"/>
          <w:sz w:val="22"/>
          <w:szCs w:val="22"/>
        </w:rPr>
        <w:t xml:space="preserve">Ustawa </w:t>
      </w:r>
      <w:r w:rsidR="008A5650" w:rsidRPr="008F4CCA">
        <w:rPr>
          <w:rFonts w:ascii="Times New Roman" w:hAnsi="Times New Roman" w:cs="Times New Roman"/>
          <w:b/>
          <w:bCs/>
          <w:sz w:val="22"/>
          <w:szCs w:val="22"/>
        </w:rPr>
        <w:t>o szczególnych rozwiązaniach w zakresie niektórych źródeł ciepła w związku z sytuacją na rynku paliw</w:t>
      </w:r>
      <w:r w:rsidR="008F4CCA">
        <w:rPr>
          <w:rFonts w:ascii="Times New Roman" w:hAnsi="Times New Roman" w:cs="Times New Roman"/>
          <w:sz w:val="22"/>
          <w:szCs w:val="22"/>
        </w:rPr>
        <w:t>,</w:t>
      </w:r>
      <w:r w:rsidR="008A5650" w:rsidRPr="008F4CCA">
        <w:rPr>
          <w:rFonts w:ascii="Times New Roman" w:hAnsi="Times New Roman" w:cs="Times New Roman"/>
          <w:sz w:val="22"/>
          <w:szCs w:val="22"/>
        </w:rPr>
        <w:t xml:space="preserve"> szczegółowo określa</w:t>
      </w:r>
      <w:r w:rsidR="008F4CCA"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>katalog podmiotów</w:t>
      </w:r>
      <w:r w:rsidR="008F4CCA">
        <w:rPr>
          <w:rFonts w:ascii="Times New Roman" w:hAnsi="Times New Roman" w:cs="Times New Roman"/>
          <w:sz w:val="22"/>
          <w:szCs w:val="22"/>
        </w:rPr>
        <w:t xml:space="preserve">, </w:t>
      </w:r>
      <w:r w:rsidR="00DD1EC0">
        <w:rPr>
          <w:rFonts w:ascii="Times New Roman" w:hAnsi="Times New Roman" w:cs="Times New Roman"/>
          <w:sz w:val="22"/>
          <w:szCs w:val="22"/>
        </w:rPr>
        <w:t xml:space="preserve">które </w:t>
      </w:r>
      <w:r w:rsidR="008F4CCA">
        <w:rPr>
          <w:rFonts w:ascii="Times New Roman" w:hAnsi="Times New Roman" w:cs="Times New Roman"/>
          <w:sz w:val="22"/>
          <w:szCs w:val="22"/>
        </w:rPr>
        <w:t>są uprawnione do skorzystania z dodatku z tytułu wykorzystania niektórych źródeł ciepła.</w:t>
      </w:r>
    </w:p>
    <w:p w14:paraId="340DA1F5" w14:textId="40ED8C6E" w:rsidR="00D24DF3" w:rsidRDefault="008F4CCA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tym w części I </w:t>
      </w:r>
      <w:r w:rsidR="005030D7">
        <w:rPr>
          <w:rFonts w:ascii="Times New Roman" w:hAnsi="Times New Roman" w:cs="Times New Roman"/>
          <w:sz w:val="22"/>
          <w:szCs w:val="22"/>
        </w:rPr>
        <w:t xml:space="preserve">w punkcie 3 </w:t>
      </w:r>
      <w:r>
        <w:rPr>
          <w:rFonts w:ascii="Times New Roman" w:hAnsi="Times New Roman" w:cs="Times New Roman"/>
          <w:sz w:val="22"/>
          <w:szCs w:val="22"/>
        </w:rPr>
        <w:t xml:space="preserve">wniosku należy </w:t>
      </w:r>
      <w:r w:rsidR="003162C6">
        <w:rPr>
          <w:rFonts w:ascii="Times New Roman" w:hAnsi="Times New Roman" w:cs="Times New Roman"/>
          <w:sz w:val="22"/>
          <w:szCs w:val="22"/>
        </w:rPr>
        <w:t>wskazać</w:t>
      </w:r>
      <w:r>
        <w:rPr>
          <w:rFonts w:ascii="Times New Roman" w:hAnsi="Times New Roman" w:cs="Times New Roman"/>
          <w:sz w:val="22"/>
          <w:szCs w:val="22"/>
        </w:rPr>
        <w:t xml:space="preserve">, jaki podmiot </w:t>
      </w:r>
      <w:r w:rsidR="005030D7">
        <w:rPr>
          <w:rFonts w:ascii="Times New Roman" w:hAnsi="Times New Roman" w:cs="Times New Roman"/>
          <w:sz w:val="22"/>
          <w:szCs w:val="22"/>
        </w:rPr>
        <w:t xml:space="preserve">jest </w:t>
      </w:r>
      <w:r>
        <w:rPr>
          <w:rFonts w:ascii="Times New Roman" w:hAnsi="Times New Roman" w:cs="Times New Roman"/>
          <w:sz w:val="22"/>
          <w:szCs w:val="22"/>
        </w:rPr>
        <w:t>reprezent</w:t>
      </w:r>
      <w:r w:rsidR="005030D7">
        <w:rPr>
          <w:rFonts w:ascii="Times New Roman" w:hAnsi="Times New Roman" w:cs="Times New Roman"/>
          <w:sz w:val="22"/>
          <w:szCs w:val="22"/>
        </w:rPr>
        <w:t>owany</w:t>
      </w:r>
      <w:r>
        <w:rPr>
          <w:rFonts w:ascii="Times New Roman" w:hAnsi="Times New Roman" w:cs="Times New Roman"/>
          <w:sz w:val="22"/>
          <w:szCs w:val="22"/>
        </w:rPr>
        <w:t>. Właściwy podmiot, spośród wymienionych, należy zaznaczyć w okienku znajdującym się w tabeli.</w:t>
      </w:r>
    </w:p>
    <w:p w14:paraId="018717DA" w14:textId="712A2A1A" w:rsidR="000465B2" w:rsidRPr="001C2A28" w:rsidRDefault="000465B2" w:rsidP="000465B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>
        <w:rPr>
          <w:rFonts w:cs="Times New Roman"/>
        </w:rPr>
        <w:t>I</w:t>
      </w:r>
      <w:r w:rsidRPr="001C2A28">
        <w:rPr>
          <w:rFonts w:cs="Times New Roman"/>
        </w:rPr>
        <w:t xml:space="preserve">: </w:t>
      </w:r>
      <w:r w:rsidR="00A1498F">
        <w:rPr>
          <w:rFonts w:cs="Times New Roman"/>
        </w:rPr>
        <w:t>OBLICZENIA I NUMER RACHUNKU</w:t>
      </w:r>
    </w:p>
    <w:p w14:paraId="375A36EB" w14:textId="2D6E359D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1</w:t>
      </w:r>
    </w:p>
    <w:p w14:paraId="0A0B0E72" w14:textId="394E5D3E" w:rsidR="00D24DF3" w:rsidRDefault="005030D7" w:rsidP="00DA7699">
      <w:pPr>
        <w:pStyle w:val="Nagwek3"/>
        <w:jc w:val="both"/>
      </w:pPr>
      <w:r w:rsidRPr="005030D7">
        <w:t xml:space="preserve">WNIOSKOWANA WYSOKOŚĆ DODATKU DLA PODMIOTU </w:t>
      </w:r>
    </w:p>
    <w:p w14:paraId="079EC2C6" w14:textId="77777777" w:rsidR="000171B9" w:rsidRDefault="00C65C8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 tym punkcie należy przedstawić kalkulację dotyczącą kosztów zakupu paliw</w:t>
      </w:r>
      <w:r w:rsidR="00DD1EC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 xml:space="preserve">wykorzystywanego </w:t>
      </w:r>
      <w:r>
        <w:rPr>
          <w:rFonts w:ascii="Times New Roman" w:hAnsi="Times New Roman" w:cs="Times New Roman"/>
          <w:sz w:val="22"/>
          <w:szCs w:val="22"/>
        </w:rPr>
        <w:t xml:space="preserve">na potrzeby ogrzewania </w:t>
      </w:r>
      <w:r w:rsidR="00DD1EC0" w:rsidRPr="00DA7699">
        <w:rPr>
          <w:rFonts w:ascii="Times New Roman" w:hAnsi="Times New Roman" w:cs="Times New Roman"/>
          <w:sz w:val="22"/>
          <w:szCs w:val="22"/>
          <w:u w:val="single"/>
        </w:rPr>
        <w:t xml:space="preserve">konkretnego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budynku</w:t>
      </w:r>
      <w:r w:rsidR="00DD1EC0">
        <w:rPr>
          <w:rFonts w:ascii="Times New Roman" w:hAnsi="Times New Roman" w:cs="Times New Roman"/>
          <w:sz w:val="22"/>
          <w:szCs w:val="22"/>
        </w:rPr>
        <w:t>, w którym wykonywana jest działalność danego podmiotu wrażliwego</w:t>
      </w:r>
      <w:r>
        <w:rPr>
          <w:rFonts w:ascii="Times New Roman" w:hAnsi="Times New Roman" w:cs="Times New Roman"/>
          <w:sz w:val="22"/>
          <w:szCs w:val="22"/>
        </w:rPr>
        <w:t>. Należy kolejno przedstawić:</w:t>
      </w:r>
    </w:p>
    <w:p w14:paraId="6684EAA3" w14:textId="77777777" w:rsidR="000171B9" w:rsidRDefault="00C65C83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 xml:space="preserve">zakładany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średni roczny </w:t>
      </w:r>
      <w:r w:rsidRPr="000171B9">
        <w:rPr>
          <w:rFonts w:ascii="Times New Roman" w:hAnsi="Times New Roman" w:cs="Times New Roman"/>
          <w:sz w:val="22"/>
          <w:szCs w:val="22"/>
        </w:rPr>
        <w:t xml:space="preserve">koszt zakupu paliw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wykorzystywanych na potrzeby </w:t>
      </w:r>
      <w:r w:rsidRPr="000171B9">
        <w:rPr>
          <w:rFonts w:ascii="Times New Roman" w:hAnsi="Times New Roman" w:cs="Times New Roman"/>
          <w:sz w:val="22"/>
          <w:szCs w:val="22"/>
        </w:rPr>
        <w:t>ogrzewania</w:t>
      </w:r>
      <w:r w:rsidR="000171B9" w:rsidRPr="000171B9">
        <w:rPr>
          <w:rFonts w:ascii="Times New Roman" w:hAnsi="Times New Roman" w:cs="Times New Roman"/>
          <w:sz w:val="22"/>
          <w:szCs w:val="22"/>
        </w:rPr>
        <w:br/>
      </w:r>
      <w:r w:rsidR="00454391" w:rsidRPr="000171B9">
        <w:rPr>
          <w:rFonts w:ascii="Times New Roman" w:hAnsi="Times New Roman" w:cs="Times New Roman"/>
          <w:sz w:val="22"/>
          <w:szCs w:val="22"/>
        </w:rPr>
        <w:t>–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 oznaczony: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171B9">
        <w:rPr>
          <w:rFonts w:ascii="Times New Roman" w:hAnsi="Times New Roman" w:cs="Times New Roman"/>
          <w:sz w:val="22"/>
          <w:szCs w:val="22"/>
        </w:rPr>
        <w:t>;</w:t>
      </w:r>
    </w:p>
    <w:p w14:paraId="22212470" w14:textId="3D1300ED" w:rsidR="00454391" w:rsidRPr="000171B9" w:rsidRDefault="00454391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>średni roczny koszt zakupu paliwa wykorzystywanego na potrzeby ogrzewania, obliczony</w:t>
      </w:r>
      <w:r w:rsidR="00162127">
        <w:rPr>
          <w:rFonts w:ascii="Times New Roman" w:hAnsi="Times New Roman" w:cs="Times New Roman"/>
          <w:sz w:val="22"/>
          <w:szCs w:val="22"/>
        </w:rPr>
        <w:br/>
      </w:r>
      <w:r w:rsidRPr="000171B9">
        <w:rPr>
          <w:rFonts w:ascii="Times New Roman" w:hAnsi="Times New Roman" w:cs="Times New Roman"/>
          <w:sz w:val="22"/>
          <w:szCs w:val="22"/>
        </w:rPr>
        <w:t>z dwóch wybranych lat</w:t>
      </w:r>
      <w:r w:rsidR="000171B9">
        <w:rPr>
          <w:rFonts w:ascii="Times New Roman" w:hAnsi="Times New Roman" w:cs="Times New Roman"/>
          <w:sz w:val="22"/>
          <w:szCs w:val="22"/>
        </w:rPr>
        <w:t>,</w:t>
      </w:r>
      <w:r w:rsidRPr="000171B9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 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– oznaczony: </w:t>
      </w:r>
      <w:r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45D85" w:rsidRPr="000171B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1B2FFC" w14:textId="467CC2B1" w:rsidR="00454391" w:rsidRDefault="003B6211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3B6211">
        <w:rPr>
          <w:rFonts w:ascii="Times New Roman" w:hAnsi="Times New Roman" w:cs="Times New Roman"/>
          <w:b/>
          <w:bCs/>
          <w:sz w:val="22"/>
          <w:szCs w:val="22"/>
        </w:rPr>
        <w:t>Ważne</w:t>
      </w:r>
      <w:r w:rsidR="00236870">
        <w:rPr>
          <w:rFonts w:ascii="Times New Roman" w:hAnsi="Times New Roman" w:cs="Times New Roman"/>
          <w:b/>
          <w:bCs/>
          <w:sz w:val="22"/>
          <w:szCs w:val="22"/>
        </w:rPr>
        <w:t>!</w:t>
      </w:r>
      <w:r w:rsidRPr="003B62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36870">
        <w:rPr>
          <w:rFonts w:ascii="Times New Roman" w:hAnsi="Times New Roman" w:cs="Times New Roman"/>
          <w:sz w:val="22"/>
          <w:szCs w:val="22"/>
        </w:rPr>
        <w:t>K</w:t>
      </w:r>
      <w:r w:rsidRPr="00236870">
        <w:rPr>
          <w:rFonts w:ascii="Times New Roman" w:hAnsi="Times New Roman" w:cs="Times New Roman"/>
          <w:sz w:val="22"/>
          <w:szCs w:val="22"/>
        </w:rPr>
        <w:t>alkulacje</w:t>
      </w:r>
      <w:r w:rsidR="00454391" w:rsidRPr="00236870">
        <w:rPr>
          <w:rFonts w:ascii="Times New Roman" w:hAnsi="Times New Roman" w:cs="Times New Roman"/>
          <w:sz w:val="22"/>
          <w:szCs w:val="22"/>
        </w:rPr>
        <w:t xml:space="preserve"> należy rozpocząć od obliczenia</w:t>
      </w:r>
      <w:r w:rsidR="004543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454391">
        <w:rPr>
          <w:rFonts w:ascii="Times New Roman" w:hAnsi="Times New Roman" w:cs="Times New Roman"/>
          <w:sz w:val="22"/>
          <w:szCs w:val="22"/>
        </w:rPr>
        <w:t xml:space="preserve">. Do obliczenia tego składnika konieczne jest przygotowanie dokumentów sprzedaży dla </w:t>
      </w:r>
      <w:r w:rsidR="00454391" w:rsidRPr="00454391">
        <w:rPr>
          <w:rFonts w:ascii="Times New Roman" w:hAnsi="Times New Roman" w:cs="Times New Roman"/>
          <w:sz w:val="22"/>
          <w:szCs w:val="22"/>
        </w:rPr>
        <w:t>dwóch wybranych lat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 w:rsidRPr="00454391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</w:t>
      </w:r>
      <w:r w:rsidR="00454391">
        <w:rPr>
          <w:rFonts w:ascii="Times New Roman" w:hAnsi="Times New Roman" w:cs="Times New Roman"/>
          <w:sz w:val="22"/>
          <w:szCs w:val="22"/>
        </w:rPr>
        <w:t>. To wnioskodawca decyduje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>
        <w:rPr>
          <w:rFonts w:ascii="Times New Roman" w:hAnsi="Times New Roman" w:cs="Times New Roman"/>
          <w:sz w:val="22"/>
          <w:szCs w:val="22"/>
        </w:rPr>
        <w:t xml:space="preserve"> które </w:t>
      </w:r>
      <w:r w:rsidR="006A42AF">
        <w:rPr>
          <w:rFonts w:ascii="Times New Roman" w:hAnsi="Times New Roman" w:cs="Times New Roman"/>
          <w:sz w:val="22"/>
          <w:szCs w:val="22"/>
        </w:rPr>
        <w:t xml:space="preserve">to </w:t>
      </w:r>
      <w:r w:rsidR="00454391">
        <w:rPr>
          <w:rFonts w:ascii="Times New Roman" w:hAnsi="Times New Roman" w:cs="Times New Roman"/>
          <w:sz w:val="22"/>
          <w:szCs w:val="22"/>
        </w:rPr>
        <w:t>będą lata.</w:t>
      </w:r>
      <w:r w:rsidR="006A42AF">
        <w:rPr>
          <w:rFonts w:ascii="Times New Roman" w:hAnsi="Times New Roman" w:cs="Times New Roman"/>
          <w:sz w:val="22"/>
          <w:szCs w:val="22"/>
        </w:rPr>
        <w:t xml:space="preserve"> Dokumenty sprzedaży powinny dotyczyć paliw wykorzystywanych przez dany podmiot na cele ogrzewania, w związku</w:t>
      </w:r>
      <w:r w:rsidR="008267B9">
        <w:rPr>
          <w:rFonts w:ascii="Times New Roman" w:hAnsi="Times New Roman" w:cs="Times New Roman"/>
          <w:sz w:val="22"/>
          <w:szCs w:val="22"/>
        </w:rPr>
        <w:br/>
      </w:r>
      <w:r w:rsidR="006A42AF">
        <w:rPr>
          <w:rFonts w:ascii="Times New Roman" w:hAnsi="Times New Roman" w:cs="Times New Roman"/>
          <w:sz w:val="22"/>
          <w:szCs w:val="22"/>
        </w:rPr>
        <w:t>z wykonywaniem przez ten podmiot swojej podstawowej działalności. Z dokumentów sprzedaży powinna wynikać zarówno cena jednostkowa jak i ilość paliwa.</w:t>
      </w:r>
      <w:r w:rsidR="002B2449" w:rsidRPr="002B2449"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Wyliczenie </w:t>
      </w:r>
      <w:proofErr w:type="spellStart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>powinno polegać na przemnożeniu cen oraz ilości zakupionego w tych latach paliwa, a następnie podzieleniu przez liczbę tych lat – przez dwa. Wynik, dzięki uśrednieniu z dwóch lat</w:t>
      </w:r>
      <w:r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pokaże jaki był koszt zaopatrzenia w ciepło podmiotu wnioskującego (średniorocznie). Do wyliczenia bierze się pod uwagę dokumenty sprzedaży z danego, całego roku kalendarzowego. W przypadku podmiotów działających krócej niż dwa lata</w:t>
      </w:r>
      <w:r w:rsidR="00E05A18"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należy wziąć pod uwagę okres roku lub krótszy i tym samym </w:t>
      </w:r>
      <w:r>
        <w:rPr>
          <w:rFonts w:ascii="Times New Roman" w:hAnsi="Times New Roman" w:cs="Times New Roman"/>
          <w:sz w:val="22"/>
          <w:szCs w:val="22"/>
        </w:rPr>
        <w:t>we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wzor</w:t>
      </w:r>
      <w:r>
        <w:rPr>
          <w:rFonts w:ascii="Times New Roman" w:hAnsi="Times New Roman" w:cs="Times New Roman"/>
          <w:sz w:val="22"/>
          <w:szCs w:val="22"/>
        </w:rPr>
        <w:t>ze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podstawić koszty uśrednione dla jednego roku.</w:t>
      </w:r>
    </w:p>
    <w:p w14:paraId="616C51EE" w14:textId="70051F2C" w:rsidR="00454391" w:rsidRDefault="002B244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Następnie należy obliczyć </w:t>
      </w:r>
      <w:proofErr w:type="spellStart"/>
      <w:r w:rsidRPr="003B6211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B2449">
        <w:rPr>
          <w:rFonts w:ascii="Times New Roman" w:hAnsi="Times New Roman" w:cs="Times New Roman"/>
          <w:sz w:val="22"/>
          <w:szCs w:val="22"/>
        </w:rPr>
        <w:t>Do wyliczenia zakładanego kosztu (</w:t>
      </w:r>
      <w:proofErr w:type="spellStart"/>
      <w:r w:rsidRPr="00CF3AA0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) należy wziąć cenę z dokumentów sprzedaży z 2022 roku, dotyczących paliw  przewidzianych do zużycia w sezonie grzewczym 2022/2023 i dokonać pomnożenia tej ceny przez średnią roczną ilość paliwa zużytego w latach poprzednich - uwzględnionych do wyliczenia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Należy pamiętać, że il</w:t>
      </w:r>
      <w:r w:rsidRPr="002B2449">
        <w:rPr>
          <w:rFonts w:ascii="Times New Roman" w:hAnsi="Times New Roman" w:cs="Times New Roman"/>
          <w:sz w:val="22"/>
          <w:szCs w:val="22"/>
        </w:rPr>
        <w:t xml:space="preserve">ość paliwa objętego dokumentami sprzedaży dla roku 2022 powinna obejmować co najmniej 50% średniej rocznej ilości paliwa przyjętej do obliczenia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70170B">
        <w:rPr>
          <w:rFonts w:ascii="Times New Roman" w:hAnsi="Times New Roman" w:cs="Times New Roman"/>
          <w:sz w:val="22"/>
          <w:szCs w:val="22"/>
        </w:rPr>
        <w:t>.</w:t>
      </w:r>
      <w:r w:rsidR="00CF03D3">
        <w:rPr>
          <w:rFonts w:ascii="Times New Roman" w:hAnsi="Times New Roman" w:cs="Times New Roman"/>
          <w:sz w:val="22"/>
          <w:szCs w:val="22"/>
        </w:rPr>
        <w:t xml:space="preserve"> </w:t>
      </w:r>
      <w:r w:rsidR="0070170B">
        <w:rPr>
          <w:rFonts w:ascii="Times New Roman" w:hAnsi="Times New Roman" w:cs="Times New Roman"/>
          <w:sz w:val="22"/>
          <w:szCs w:val="22"/>
        </w:rPr>
        <w:t xml:space="preserve">Dla </w:t>
      </w:r>
      <w:r w:rsidR="00CF03D3">
        <w:rPr>
          <w:rFonts w:ascii="Times New Roman" w:hAnsi="Times New Roman" w:cs="Times New Roman"/>
          <w:sz w:val="22"/>
          <w:szCs w:val="22"/>
        </w:rPr>
        <w:t>przykład</w:t>
      </w:r>
      <w:r w:rsidR="0070170B">
        <w:rPr>
          <w:rFonts w:ascii="Times New Roman" w:hAnsi="Times New Roman" w:cs="Times New Roman"/>
          <w:sz w:val="22"/>
          <w:szCs w:val="22"/>
        </w:rPr>
        <w:t>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03D3">
        <w:rPr>
          <w:rFonts w:ascii="Times New Roman" w:hAnsi="Times New Roman" w:cs="Times New Roman"/>
          <w:sz w:val="22"/>
          <w:szCs w:val="22"/>
        </w:rPr>
        <w:t xml:space="preserve">jeśli z obliczeń wykonanych dla </w:t>
      </w:r>
      <w:proofErr w:type="spellStart"/>
      <w:r w:rsidR="00CF03D3"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CF03D3">
        <w:rPr>
          <w:rFonts w:ascii="Times New Roman" w:hAnsi="Times New Roman" w:cs="Times New Roman"/>
          <w:sz w:val="22"/>
          <w:szCs w:val="22"/>
        </w:rPr>
        <w:t xml:space="preserve"> wynika, że podmiot zużywał rocznie średnio 100 ton paliwa, to dokumenty sprzedaży za rok 2022 powinny obejmować co najmniej 50 ton paliwa.</w:t>
      </w:r>
    </w:p>
    <w:p w14:paraId="1C1FAD60" w14:textId="6297623D" w:rsidR="00454391" w:rsidRDefault="00CF03D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koniec należy określić wysokość dodatku dla podmiotu wrażliwego –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. Aby obliczyć wysokość należnego dodatku należy </w:t>
      </w:r>
      <w:r w:rsidR="00086895">
        <w:rPr>
          <w:rFonts w:ascii="Times New Roman" w:hAnsi="Times New Roman" w:cs="Times New Roman"/>
          <w:sz w:val="22"/>
          <w:szCs w:val="22"/>
        </w:rPr>
        <w:t xml:space="preserve">[zgodnie ze wzorem: </w:t>
      </w:r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D = (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) x 0,4</w:t>
      </w:r>
      <w:r w:rsidR="00086895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 xml:space="preserve">od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odjąć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>
        <w:rPr>
          <w:rFonts w:ascii="Times New Roman" w:hAnsi="Times New Roman" w:cs="Times New Roman"/>
          <w:sz w:val="22"/>
          <w:szCs w:val="22"/>
        </w:rPr>
        <w:t>, a otrzymaną</w:t>
      </w:r>
      <w:r w:rsidR="00A51E63">
        <w:rPr>
          <w:rFonts w:ascii="Times New Roman" w:hAnsi="Times New Roman" w:cs="Times New Roman"/>
          <w:sz w:val="22"/>
          <w:szCs w:val="22"/>
        </w:rPr>
        <w:br/>
      </w:r>
      <w:r w:rsidR="00515875">
        <w:rPr>
          <w:rFonts w:ascii="Times New Roman" w:hAnsi="Times New Roman" w:cs="Times New Roman"/>
          <w:sz w:val="22"/>
          <w:szCs w:val="22"/>
        </w:rPr>
        <w:t xml:space="preserve">w ten sposób </w:t>
      </w:r>
      <w:r>
        <w:rPr>
          <w:rFonts w:ascii="Times New Roman" w:hAnsi="Times New Roman" w:cs="Times New Roman"/>
          <w:sz w:val="22"/>
          <w:szCs w:val="22"/>
        </w:rPr>
        <w:t xml:space="preserve">wartość pomnożyć przez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0,4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A150446" w14:textId="02B16A1F" w:rsidR="00D24DF3" w:rsidRDefault="00045D85" w:rsidP="00D6402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5D85">
        <w:rPr>
          <w:rFonts w:ascii="Times New Roman" w:hAnsi="Times New Roman" w:cs="Times New Roman"/>
          <w:b/>
          <w:bCs/>
          <w:sz w:val="22"/>
          <w:szCs w:val="22"/>
        </w:rPr>
        <w:t>Koszty należy określać w kwocie brutto, w złotyc</w:t>
      </w:r>
      <w:r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045D8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5D63CE0" w14:textId="79A5D812" w:rsidR="00FD453B" w:rsidRPr="00FD453B" w:rsidRDefault="00FD453B" w:rsidP="00FD453B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2</w:t>
      </w:r>
    </w:p>
    <w:p w14:paraId="6B5AFCC5" w14:textId="61114018" w:rsidR="00B46EC8" w:rsidRPr="001C2A28" w:rsidRDefault="00814C26" w:rsidP="00DA7699">
      <w:pPr>
        <w:pStyle w:val="Nagwek3"/>
        <w:jc w:val="both"/>
        <w:rPr>
          <w:rFonts w:cs="Times New Roman"/>
        </w:rPr>
      </w:pPr>
      <w:r>
        <w:rPr>
          <w:rFonts w:cs="Times New Roman"/>
        </w:rPr>
        <w:t xml:space="preserve">NUMER </w:t>
      </w:r>
      <w:r w:rsidR="00515875" w:rsidRPr="00515875">
        <w:rPr>
          <w:rFonts w:cs="Times New Roman"/>
        </w:rPr>
        <w:t xml:space="preserve">RACHUNKU BANKOWEGO ALBO RACHUNKU W SPÓŁDZIELCZEJ KASIE OSZCZĘDNOŚCIOWO-KREDYTOWEJ PODMIOTU, NA KTÓRY MA ZOSTAĆ WYPŁACONA KWOTA DODATKU </w:t>
      </w:r>
    </w:p>
    <w:p w14:paraId="190EC06B" w14:textId="6A0BC305" w:rsidR="00F12E44" w:rsidRDefault="00814C26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wniosku należy podać numer rachunku bankowego oraz imię i nazwisko </w:t>
      </w:r>
      <w:r w:rsidR="00515875">
        <w:rPr>
          <w:rFonts w:ascii="Times New Roman" w:hAnsi="Times New Roman" w:cs="Times New Roman"/>
          <w:sz w:val="22"/>
          <w:szCs w:val="22"/>
        </w:rPr>
        <w:t xml:space="preserve">lub nazwę </w:t>
      </w:r>
      <w:r>
        <w:rPr>
          <w:rFonts w:ascii="Times New Roman" w:hAnsi="Times New Roman" w:cs="Times New Roman"/>
          <w:sz w:val="22"/>
          <w:szCs w:val="22"/>
        </w:rPr>
        <w:t>właściciela rachunku</w:t>
      </w:r>
      <w:r w:rsidR="00F12E44"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9E904D" w14:textId="637E7B50" w:rsidR="00A1498F" w:rsidRPr="00A1498F" w:rsidRDefault="00A1498F" w:rsidP="00A1498F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after="0"/>
        <w:outlineLvl w:val="0"/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</w:pP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II</w:t>
      </w: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I: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INFORMACJA DOTYCZĄca Źródła CIEPŁA</w:t>
      </w:r>
    </w:p>
    <w:p w14:paraId="32619788" w14:textId="22226428" w:rsidR="00C74018" w:rsidRPr="00814C26" w:rsidRDefault="00A907AD" w:rsidP="00814C26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9218F">
        <w:rPr>
          <w:rFonts w:cs="Times New Roman"/>
        </w:rPr>
        <w:t>CIEPŁA</w:t>
      </w:r>
    </w:p>
    <w:p w14:paraId="07A78368" w14:textId="55D76841" w:rsidR="00814C26" w:rsidRDefault="00872C5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We wniosku należy wskazać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główne źródło ciepła wnioskodawcy</w:t>
      </w:r>
      <w:r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</w:t>
      </w:r>
      <w:r w:rsidR="00F1584A">
        <w:rPr>
          <w:rFonts w:ascii="Times New Roman" w:hAnsi="Times New Roman" w:cs="Times New Roman"/>
          <w:sz w:val="22"/>
          <w:szCs w:val="22"/>
        </w:rPr>
        <w:t xml:space="preserve"> (CEEB)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EAD064" w14:textId="23437266" w:rsidR="00985582" w:rsidRDefault="00E107A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Pr="006C2104">
        <w:rPr>
          <w:rFonts w:ascii="Times New Roman" w:hAnsi="Times New Roman" w:cs="Times New Roman"/>
          <w:b/>
          <w:bCs/>
          <w:sz w:val="22"/>
          <w:szCs w:val="22"/>
        </w:rPr>
        <w:t>rodzaje wykorzystywanego źródła</w:t>
      </w:r>
      <w:r w:rsidR="00985582" w:rsidRPr="006C21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kocioł na paliwo stałe, kominek, koz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, ogrzewacz powietrza, trzon kuchenny, </w:t>
      </w:r>
      <w:proofErr w:type="spellStart"/>
      <w:r w:rsidR="00985582" w:rsidRPr="003A121C">
        <w:rPr>
          <w:rFonts w:ascii="Times New Roman" w:hAnsi="Times New Roman" w:cs="Times New Roman"/>
          <w:sz w:val="22"/>
          <w:szCs w:val="22"/>
        </w:rPr>
        <w:t>piecokuchni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985582"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</w:t>
      </w:r>
      <w:r w:rsidR="002D4A15">
        <w:rPr>
          <w:rFonts w:ascii="Times New Roman" w:hAnsi="Times New Roman" w:cs="Times New Roman"/>
          <w:sz w:val="22"/>
          <w:szCs w:val="22"/>
        </w:rPr>
        <w:t xml:space="preserve">kocioł gazowy zasilany skroplonym gazem LPG oraz kocioł olejowy. </w:t>
      </w:r>
      <w:r w:rsidR="00D57335">
        <w:rPr>
          <w:rFonts w:ascii="Times New Roman" w:hAnsi="Times New Roman" w:cs="Times New Roman"/>
          <w:sz w:val="22"/>
          <w:szCs w:val="22"/>
        </w:rPr>
        <w:t xml:space="preserve">W okienku trzeba zaznaczyć właściwą </w:t>
      </w:r>
      <w:r w:rsidR="00086895">
        <w:rPr>
          <w:rFonts w:ascii="Times New Roman" w:hAnsi="Times New Roman" w:cs="Times New Roman"/>
          <w:sz w:val="22"/>
          <w:szCs w:val="22"/>
        </w:rPr>
        <w:t xml:space="preserve">(jedną) </w:t>
      </w:r>
      <w:r w:rsidR="00D57335">
        <w:rPr>
          <w:rFonts w:ascii="Times New Roman" w:hAnsi="Times New Roman" w:cs="Times New Roman"/>
          <w:sz w:val="22"/>
          <w:szCs w:val="22"/>
        </w:rPr>
        <w:t xml:space="preserve">pozycję. </w:t>
      </w:r>
    </w:p>
    <w:p w14:paraId="2E6E6240" w14:textId="107A3DFA" w:rsidR="00086895" w:rsidRDefault="00872C5D" w:rsidP="0008689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określone są również </w:t>
      </w:r>
      <w:r w:rsidRPr="00872C5D">
        <w:rPr>
          <w:rFonts w:ascii="Times New Roman" w:hAnsi="Times New Roman" w:cs="Times New Roman"/>
          <w:b/>
          <w:bCs/>
          <w:sz w:val="22"/>
          <w:szCs w:val="22"/>
        </w:rPr>
        <w:t>rodzaje wykorzystywanego paliwa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A614BD" w:rsidRPr="00A614BD">
        <w:rPr>
          <w:rFonts w:ascii="Times New Roman" w:hAnsi="Times New Roman" w:cs="Times New Roman"/>
          <w:sz w:val="22"/>
          <w:szCs w:val="22"/>
        </w:rPr>
        <w:t xml:space="preserve">Węgiel kamienny, brykiet lub </w:t>
      </w:r>
      <w:proofErr w:type="spellStart"/>
      <w:r w:rsidR="00A614BD" w:rsidRPr="00A614BD">
        <w:rPr>
          <w:rFonts w:ascii="Times New Roman" w:hAnsi="Times New Roman" w:cs="Times New Roman"/>
          <w:sz w:val="22"/>
          <w:szCs w:val="22"/>
        </w:rPr>
        <w:t>pelet</w:t>
      </w:r>
      <w:proofErr w:type="spellEnd"/>
      <w:r w:rsidR="00A614BD" w:rsidRPr="00A614BD">
        <w:rPr>
          <w:rFonts w:ascii="Times New Roman" w:hAnsi="Times New Roman" w:cs="Times New Roman"/>
          <w:sz w:val="22"/>
          <w:szCs w:val="22"/>
        </w:rPr>
        <w:t xml:space="preserve"> zawierające co najmniej 85% węgla kamiennego</w:t>
      </w:r>
      <w:r w:rsidR="00A614B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pelet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drzewny, drewno kawałkowe</w:t>
      </w:r>
      <w:r w:rsidR="00A614B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inne rodzaj biomasy, które trzeba </w:t>
      </w:r>
      <w:r w:rsidR="00A614BD">
        <w:rPr>
          <w:rFonts w:ascii="Times New Roman" w:hAnsi="Times New Roman" w:cs="Times New Roman"/>
          <w:sz w:val="22"/>
          <w:szCs w:val="22"/>
        </w:rPr>
        <w:t>wymienić</w:t>
      </w:r>
      <w:r>
        <w:rPr>
          <w:rFonts w:ascii="Times New Roman" w:hAnsi="Times New Roman" w:cs="Times New Roman"/>
          <w:sz w:val="22"/>
          <w:szCs w:val="22"/>
        </w:rPr>
        <w:t xml:space="preserve">, a także </w:t>
      </w:r>
      <w:r w:rsidR="00A614BD">
        <w:rPr>
          <w:rFonts w:ascii="Times New Roman" w:hAnsi="Times New Roman" w:cs="Times New Roman"/>
          <w:sz w:val="22"/>
          <w:szCs w:val="22"/>
        </w:rPr>
        <w:t>gaz skroplony LPG albo olej opałowy</w:t>
      </w:r>
      <w:r>
        <w:rPr>
          <w:rFonts w:ascii="Times New Roman" w:hAnsi="Times New Roman" w:cs="Times New Roman"/>
          <w:sz w:val="22"/>
          <w:szCs w:val="22"/>
        </w:rPr>
        <w:t>.</w:t>
      </w:r>
      <w:r w:rsidR="00086895">
        <w:rPr>
          <w:rFonts w:ascii="Times New Roman" w:hAnsi="Times New Roman" w:cs="Times New Roman"/>
          <w:sz w:val="22"/>
          <w:szCs w:val="22"/>
        </w:rPr>
        <w:t xml:space="preserve"> W okienku trzeba zaznaczyć właściwą (jedną) pozycję. </w:t>
      </w:r>
    </w:p>
    <w:p w14:paraId="092AF4AD" w14:textId="07E20258" w:rsidR="00086895" w:rsidRDefault="00086895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rodzajem paliwa jest np. drewno, należy wpisać je w polu „Inny rodzaj biomasy”.</w:t>
      </w:r>
    </w:p>
    <w:p w14:paraId="32B8EBE3" w14:textId="5B01CE44" w:rsidR="00595752" w:rsidRPr="00440DEC" w:rsidRDefault="0085323F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Gmina na etapie analizy wniosku zweryfikuje, czy wskazane </w:t>
      </w:r>
      <w:r w:rsidR="00D57335">
        <w:rPr>
          <w:rFonts w:ascii="Times New Roman" w:hAnsi="Times New Roman" w:cs="Times New Roman"/>
          <w:sz w:val="22"/>
          <w:szCs w:val="22"/>
        </w:rPr>
        <w:t>w tym dokumencie</w:t>
      </w:r>
      <w:r w:rsidRPr="00440DEC">
        <w:rPr>
          <w:rFonts w:ascii="Times New Roman" w:hAnsi="Times New Roman" w:cs="Times New Roman"/>
          <w:sz w:val="22"/>
          <w:szCs w:val="22"/>
        </w:rPr>
        <w:t xml:space="preserve"> źródło ogrzewania znajduje się w </w:t>
      </w:r>
      <w:r w:rsidR="00D57335">
        <w:rPr>
          <w:rFonts w:ascii="Times New Roman" w:hAnsi="Times New Roman" w:cs="Times New Roman"/>
          <w:sz w:val="22"/>
          <w:szCs w:val="22"/>
        </w:rPr>
        <w:t>centralnej ewidencji emisyjności budynków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1AECDBAA" w14:textId="4B5F7CE5" w:rsidR="00595752" w:rsidRDefault="00595752" w:rsidP="0059575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 w:rsidR="00A614BD">
        <w:rPr>
          <w:rFonts w:cs="Times New Roman"/>
        </w:rPr>
        <w:t>V</w:t>
      </w:r>
      <w:r w:rsidRPr="001C2A28">
        <w:rPr>
          <w:rFonts w:cs="Times New Roman"/>
        </w:rPr>
        <w:t>: OŚWIADCZENIA</w:t>
      </w:r>
      <w:r w:rsidR="00AF38D7">
        <w:rPr>
          <w:rFonts w:cs="Times New Roman"/>
        </w:rPr>
        <w:t xml:space="preserve"> i podpisy</w:t>
      </w:r>
    </w:p>
    <w:p w14:paraId="362DF110" w14:textId="1EBFEB4A" w:rsidR="00AF38D7" w:rsidRDefault="00595752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t</w:t>
      </w:r>
      <w:r>
        <w:rPr>
          <w:rFonts w:ascii="Times New Roman" w:hAnsi="Times New Roman" w:cs="Times New Roman"/>
          <w:sz w:val="22"/>
          <w:szCs w:val="22"/>
        </w:rPr>
        <w:t>ej części należy</w:t>
      </w:r>
      <w:r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086895">
        <w:rPr>
          <w:rFonts w:ascii="Times New Roman" w:hAnsi="Times New Roman" w:cs="Times New Roman"/>
          <w:sz w:val="22"/>
          <w:szCs w:val="22"/>
        </w:rPr>
        <w:t>oświadczyć</w:t>
      </w:r>
      <w:r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="00AF38D7" w:rsidRPr="00440DEC">
        <w:rPr>
          <w:rFonts w:ascii="Times New Roman" w:hAnsi="Times New Roman" w:cs="Times New Roman"/>
          <w:sz w:val="22"/>
          <w:szCs w:val="22"/>
        </w:rPr>
        <w:t>że</w:t>
      </w:r>
      <w:r w:rsidR="00AF38D7">
        <w:rPr>
          <w:rFonts w:ascii="Times New Roman" w:hAnsi="Times New Roman" w:cs="Times New Roman"/>
          <w:sz w:val="22"/>
          <w:szCs w:val="22"/>
        </w:rPr>
        <w:t>:</w:t>
      </w:r>
    </w:p>
    <w:p w14:paraId="332EF019" w14:textId="5E8BF3A8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AF38D7">
        <w:rPr>
          <w:rFonts w:ascii="Times New Roman" w:hAnsi="Times New Roman" w:cs="Times New Roman"/>
          <w:sz w:val="22"/>
          <w:szCs w:val="22"/>
        </w:rPr>
        <w:t>soba podpisująca wniosek jest do tego uprawniona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D2BF90" w14:textId="7A86DA86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AF38D7">
        <w:rPr>
          <w:rFonts w:ascii="Times New Roman" w:hAnsi="Times New Roman" w:cs="Times New Roman"/>
          <w:sz w:val="22"/>
          <w:szCs w:val="22"/>
        </w:rPr>
        <w:t xml:space="preserve">eprezentowany podmiot nie korzystał </w:t>
      </w:r>
      <w:r w:rsidR="00AF38D7" w:rsidRPr="00AF38D7">
        <w:rPr>
          <w:rFonts w:ascii="Times New Roman" w:hAnsi="Times New Roman" w:cs="Times New Roman"/>
          <w:sz w:val="22"/>
          <w:szCs w:val="22"/>
        </w:rPr>
        <w:t>z dodatku węglowego, o którym mowa w art. 2 ust. 1 ustawy z dnia 5 sierpnia 2022 r. o dodatku węglowym (Dz. U. 2022 poz. 1692), ani nie składał wniosku o wypłatę tego dodatku</w:t>
      </w:r>
      <w:r w:rsidR="00AF38D7">
        <w:rPr>
          <w:rFonts w:ascii="Times New Roman" w:hAnsi="Times New Roman" w:cs="Times New Roman"/>
          <w:sz w:val="22"/>
          <w:szCs w:val="22"/>
        </w:rPr>
        <w:t>,</w:t>
      </w:r>
    </w:p>
    <w:p w14:paraId="0BB3D3C4" w14:textId="6AABFD08" w:rsidR="00595752" w:rsidRPr="00DA7699" w:rsidRDefault="00595752" w:rsidP="00DA76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7699">
        <w:rPr>
          <w:rFonts w:ascii="Times New Roman" w:hAnsi="Times New Roman" w:cs="Times New Roman"/>
          <w:sz w:val="22"/>
          <w:szCs w:val="22"/>
        </w:rPr>
        <w:t>wszystkie podane we wniosku dane są</w:t>
      </w:r>
      <w:r w:rsidR="00F1584A" w:rsidRPr="00F1584A">
        <w:rPr>
          <w:rFonts w:ascii="Times New Roman" w:hAnsi="Times New Roman" w:cs="Times New Roman"/>
          <w:sz w:val="22"/>
          <w:szCs w:val="22"/>
        </w:rPr>
        <w:t xml:space="preserve"> zgodne z prawdą</w:t>
      </w:r>
      <w:r w:rsidRPr="00DA7699">
        <w:rPr>
          <w:rFonts w:ascii="Times New Roman" w:hAnsi="Times New Roman" w:cs="Times New Roman"/>
          <w:sz w:val="22"/>
          <w:szCs w:val="22"/>
        </w:rPr>
        <w:t xml:space="preserve"> </w:t>
      </w:r>
      <w:r w:rsidR="00AF38D7" w:rsidRPr="00F1584A">
        <w:rPr>
          <w:rFonts w:ascii="Times New Roman" w:hAnsi="Times New Roman" w:cs="Times New Roman"/>
          <w:sz w:val="22"/>
          <w:szCs w:val="22"/>
        </w:rPr>
        <w:t>aktualne</w:t>
      </w:r>
      <w:r w:rsidR="00F1584A">
        <w:rPr>
          <w:rFonts w:ascii="Times New Roman" w:hAnsi="Times New Roman" w:cs="Times New Roman"/>
          <w:sz w:val="22"/>
          <w:szCs w:val="22"/>
        </w:rPr>
        <w:t>.</w:t>
      </w:r>
    </w:p>
    <w:p w14:paraId="0CCFB2DD" w14:textId="4955A994" w:rsidR="00595752" w:rsidRPr="00DA7699" w:rsidRDefault="00595752" w:rsidP="005957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Uwaga!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Na podstawie art. 233 §6 Kodeksu karnego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a złożenie fałszywego oświadczenia grozi odpowiedzialność karna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>kar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pozbawienia wolności od 3 miesięcy do lat 5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B0C63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i taka informa</w:t>
      </w:r>
      <w:r w:rsidR="00CD62FB" w:rsidRPr="00DA7699">
        <w:rPr>
          <w:rFonts w:ascii="Times New Roman" w:hAnsi="Times New Roman" w:cs="Times New Roman"/>
          <w:b/>
          <w:bCs/>
          <w:sz w:val="22"/>
          <w:szCs w:val="22"/>
        </w:rPr>
        <w:t>cja znajduje się w oświadczeniu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BBE9EE7" w14:textId="30816B0F" w:rsidR="00595752" w:rsidRPr="00440DEC" w:rsidRDefault="00CD62FB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Wnioskodawca powinien podpisać wniosek, podając </w:t>
      </w:r>
      <w:r w:rsidR="00595752" w:rsidRPr="00440DEC">
        <w:rPr>
          <w:rFonts w:ascii="Times New Roman" w:hAnsi="Times New Roman" w:cs="Times New Roman"/>
          <w:sz w:val="22"/>
          <w:szCs w:val="22"/>
        </w:rPr>
        <w:t>nazwę miejscowości</w:t>
      </w:r>
      <w:r>
        <w:rPr>
          <w:rFonts w:ascii="Times New Roman" w:hAnsi="Times New Roman" w:cs="Times New Roman"/>
          <w:sz w:val="22"/>
          <w:szCs w:val="22"/>
        </w:rPr>
        <w:t xml:space="preserve"> oraz </w:t>
      </w:r>
      <w:r w:rsidR="00595752" w:rsidRPr="00440DEC">
        <w:rPr>
          <w:rFonts w:ascii="Times New Roman" w:hAnsi="Times New Roman" w:cs="Times New Roman"/>
          <w:sz w:val="22"/>
          <w:szCs w:val="22"/>
        </w:rPr>
        <w:t>datę wypełnienia wniosku.</w:t>
      </w:r>
    </w:p>
    <w:p w14:paraId="4FD2BAC3" w14:textId="16AD943E" w:rsidR="00AB089F" w:rsidRDefault="00AB089F" w:rsidP="00AB089F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</w:t>
      </w:r>
      <w:r>
        <w:rPr>
          <w:rFonts w:cs="Times New Roman"/>
        </w:rPr>
        <w:t>V</w:t>
      </w:r>
      <w:r w:rsidRPr="001C2A28">
        <w:rPr>
          <w:rFonts w:cs="Times New Roman"/>
        </w:rPr>
        <w:t xml:space="preserve">: </w:t>
      </w:r>
      <w:r>
        <w:rPr>
          <w:rFonts w:cs="Times New Roman"/>
        </w:rPr>
        <w:t>ZAŁĄCZNIKI</w:t>
      </w:r>
    </w:p>
    <w:p w14:paraId="0F1FB001" w14:textId="77777777" w:rsidR="00AB089F" w:rsidRPr="00DA7699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044477D" w14:textId="764BBFD0" w:rsidR="00AB089F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Do wniosku 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o dodatek dla podmiotu wrażliwego 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załącza się obowiązkowo:</w:t>
      </w:r>
    </w:p>
    <w:p w14:paraId="530A75E3" w14:textId="77777777" w:rsidR="00F12CEB" w:rsidRPr="00DA7699" w:rsidRDefault="00F12CEB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66776CFC" w14:textId="2972E4F0" w:rsidR="00AB089F" w:rsidRPr="00DA7699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jc w:val="both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oryginały lub kopie poświadczone urzędowo lub notarialnie za zgodność z oryginałem dokumentów potwierdzających uprawnienie do reprezentowania wnioskującego podmiotu</w:t>
      </w:r>
      <w:r w:rsidR="00F12CEB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;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 </w:t>
      </w:r>
    </w:p>
    <w:p w14:paraId="08554F84" w14:textId="1C1CBD58" w:rsidR="00AB089F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dokumenty sprzedaży będące podstawą do wykonania obliczeń wnioskowanej kwoty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.</w:t>
      </w:r>
    </w:p>
    <w:p w14:paraId="1598A805" w14:textId="06CDE1CD" w:rsidR="00AB089F" w:rsidRDefault="00AB089F" w:rsidP="00AB089F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38ED73B" w14:textId="746BEB2E" w:rsidR="00AB089F" w:rsidRPr="00DA7699" w:rsidRDefault="00AB089F" w:rsidP="00DA7699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W celu zwiększenia pragmatyki procesu i ułatwienia organowi rozpatrzenie wniosku o dodatek, wnioskodawca może </w:t>
      </w:r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dodatkowo </w:t>
      </w: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>załączyć do wniosku potwierdzenie złożenia deklaracji CEEB</w:t>
      </w:r>
      <w:r w:rsidR="00F46F41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: </w:t>
      </w:r>
      <w:hyperlink r:id="rId8" w:anchor="/verify" w:history="1">
        <w:r w:rsidR="00F46F41" w:rsidRPr="0017405F">
          <w:rPr>
            <w:rStyle w:val="Hipercze"/>
            <w:rFonts w:ascii="Times New Roman" w:eastAsia="Arial" w:hAnsi="Times New Roman" w:cs="Times New Roman"/>
            <w:b/>
            <w:bCs/>
            <w:sz w:val="22"/>
            <w:szCs w:val="22"/>
            <w:lang w:eastAsia="pl-PL"/>
          </w:rPr>
          <w:t>https://zoneapp.gunb.gov.pl/#/verify</w:t>
        </w:r>
      </w:hyperlink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E9BF68A" w14:textId="6B2A48A2" w:rsidR="008E74A7" w:rsidRDefault="008E74A7" w:rsidP="002A057E">
      <w:pPr>
        <w:rPr>
          <w:rFonts w:ascii="Times New Roman" w:hAnsi="Times New Roman" w:cs="Times New Roman"/>
          <w:sz w:val="22"/>
          <w:szCs w:val="22"/>
        </w:rPr>
      </w:pPr>
    </w:p>
    <w:p w14:paraId="2CC1478C" w14:textId="6139FC27" w:rsidR="00454616" w:rsidRPr="00440DEC" w:rsidRDefault="00F1794C" w:rsidP="004B621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należy złożyć w gminie</w:t>
      </w:r>
      <w:r w:rsidR="008E74A7">
        <w:rPr>
          <w:rFonts w:ascii="Times New Roman" w:hAnsi="Times New Roman" w:cs="Times New Roman"/>
          <w:sz w:val="22"/>
          <w:szCs w:val="22"/>
        </w:rPr>
        <w:t>, zgodnie z adresem siedziby</w:t>
      </w:r>
      <w:r w:rsidR="0070170B">
        <w:rPr>
          <w:rFonts w:ascii="Times New Roman" w:hAnsi="Times New Roman" w:cs="Times New Roman"/>
          <w:sz w:val="22"/>
          <w:szCs w:val="22"/>
        </w:rPr>
        <w:t xml:space="preserve"> podmiotu</w:t>
      </w:r>
      <w:r w:rsidR="006E1068">
        <w:rPr>
          <w:rFonts w:ascii="Times New Roman" w:hAnsi="Times New Roman" w:cs="Times New Roman"/>
          <w:sz w:val="22"/>
          <w:szCs w:val="22"/>
        </w:rPr>
        <w:t xml:space="preserve">. </w:t>
      </w:r>
      <w:r w:rsidR="00E26234"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Pr="00D64027">
        <w:rPr>
          <w:rFonts w:ascii="Times New Roman" w:hAnsi="Times New Roman" w:cs="Times New Roman"/>
          <w:sz w:val="22"/>
          <w:szCs w:val="22"/>
        </w:rPr>
        <w:t>zapraszam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zapoznania się z informacjami </w:t>
      </w:r>
      <w:r w:rsidR="006E1068">
        <w:rPr>
          <w:rFonts w:ascii="Times New Roman" w:hAnsi="Times New Roman" w:cs="Times New Roman"/>
          <w:sz w:val="22"/>
          <w:szCs w:val="22"/>
        </w:rPr>
        <w:t xml:space="preserve">dostępnymi </w:t>
      </w:r>
      <w:r>
        <w:rPr>
          <w:rFonts w:ascii="Times New Roman" w:hAnsi="Times New Roman" w:cs="Times New Roman"/>
          <w:sz w:val="22"/>
          <w:szCs w:val="22"/>
        </w:rPr>
        <w:t>na stronie internetowej</w:t>
      </w:r>
      <w:r w:rsidR="00C05F54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C05F54" w:rsidRPr="00E82B12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sectPr w:rsidR="00454616" w:rsidRPr="00440D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84FB8" w14:textId="77777777" w:rsidR="00FC4B4C" w:rsidRDefault="00FC4B4C" w:rsidP="00D92156">
      <w:pPr>
        <w:spacing w:before="0" w:after="0" w:line="240" w:lineRule="auto"/>
      </w:pPr>
      <w:r>
        <w:separator/>
      </w:r>
    </w:p>
  </w:endnote>
  <w:endnote w:type="continuationSeparator" w:id="0">
    <w:p w14:paraId="262C3A97" w14:textId="77777777" w:rsidR="00FC4B4C" w:rsidRDefault="00FC4B4C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4F8B6" w14:textId="77777777" w:rsidR="00FC4B4C" w:rsidRDefault="00FC4B4C" w:rsidP="00D92156">
      <w:pPr>
        <w:spacing w:before="0" w:after="0" w:line="240" w:lineRule="auto"/>
      </w:pPr>
      <w:r>
        <w:separator/>
      </w:r>
    </w:p>
  </w:footnote>
  <w:footnote w:type="continuationSeparator" w:id="0">
    <w:p w14:paraId="01C63819" w14:textId="77777777" w:rsidR="00FC4B4C" w:rsidRDefault="00FC4B4C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091B"/>
    <w:multiLevelType w:val="hybridMultilevel"/>
    <w:tmpl w:val="815C1AE8"/>
    <w:lvl w:ilvl="0" w:tplc="BEA8E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A58"/>
    <w:multiLevelType w:val="hybridMultilevel"/>
    <w:tmpl w:val="23ACCDC8"/>
    <w:lvl w:ilvl="0" w:tplc="D40C8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41E2"/>
    <w:multiLevelType w:val="hybridMultilevel"/>
    <w:tmpl w:val="87F8A5C0"/>
    <w:lvl w:ilvl="0" w:tplc="44B2C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95"/>
    <w:rsid w:val="000052FB"/>
    <w:rsid w:val="000171B9"/>
    <w:rsid w:val="00020A62"/>
    <w:rsid w:val="00023232"/>
    <w:rsid w:val="000300B8"/>
    <w:rsid w:val="00045D85"/>
    <w:rsid w:val="000465B2"/>
    <w:rsid w:val="000478C3"/>
    <w:rsid w:val="00086895"/>
    <w:rsid w:val="0009417C"/>
    <w:rsid w:val="000A19A6"/>
    <w:rsid w:val="000A28F5"/>
    <w:rsid w:val="000B17B2"/>
    <w:rsid w:val="000B4F22"/>
    <w:rsid w:val="00114A3B"/>
    <w:rsid w:val="00121E18"/>
    <w:rsid w:val="00126889"/>
    <w:rsid w:val="00162127"/>
    <w:rsid w:val="00164C95"/>
    <w:rsid w:val="00166DEB"/>
    <w:rsid w:val="001676B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0208"/>
    <w:rsid w:val="001B250C"/>
    <w:rsid w:val="001B2E6D"/>
    <w:rsid w:val="001B6798"/>
    <w:rsid w:val="001C2A28"/>
    <w:rsid w:val="001E5110"/>
    <w:rsid w:val="001F12B4"/>
    <w:rsid w:val="001F726A"/>
    <w:rsid w:val="00202137"/>
    <w:rsid w:val="00212B95"/>
    <w:rsid w:val="00214F34"/>
    <w:rsid w:val="00222C5C"/>
    <w:rsid w:val="00235CCA"/>
    <w:rsid w:val="00236870"/>
    <w:rsid w:val="00250296"/>
    <w:rsid w:val="00251F55"/>
    <w:rsid w:val="002608A6"/>
    <w:rsid w:val="00277E9C"/>
    <w:rsid w:val="002802EB"/>
    <w:rsid w:val="0029218F"/>
    <w:rsid w:val="002A057E"/>
    <w:rsid w:val="002A765E"/>
    <w:rsid w:val="002B2449"/>
    <w:rsid w:val="002B489C"/>
    <w:rsid w:val="002C138B"/>
    <w:rsid w:val="002D0B5F"/>
    <w:rsid w:val="002D4A15"/>
    <w:rsid w:val="002D5A62"/>
    <w:rsid w:val="002F67B4"/>
    <w:rsid w:val="003021FF"/>
    <w:rsid w:val="00310BF7"/>
    <w:rsid w:val="0031107E"/>
    <w:rsid w:val="003162C6"/>
    <w:rsid w:val="00327FD8"/>
    <w:rsid w:val="00330F21"/>
    <w:rsid w:val="00342F3C"/>
    <w:rsid w:val="00347CD1"/>
    <w:rsid w:val="00360B95"/>
    <w:rsid w:val="003835C5"/>
    <w:rsid w:val="00384A36"/>
    <w:rsid w:val="00384CB9"/>
    <w:rsid w:val="0039155D"/>
    <w:rsid w:val="003A121C"/>
    <w:rsid w:val="003A4488"/>
    <w:rsid w:val="003B6211"/>
    <w:rsid w:val="003E220F"/>
    <w:rsid w:val="00402229"/>
    <w:rsid w:val="004028F9"/>
    <w:rsid w:val="00413A9E"/>
    <w:rsid w:val="00421304"/>
    <w:rsid w:val="0043708F"/>
    <w:rsid w:val="00440DEC"/>
    <w:rsid w:val="004446BB"/>
    <w:rsid w:val="00450C1D"/>
    <w:rsid w:val="00450DDD"/>
    <w:rsid w:val="0045137F"/>
    <w:rsid w:val="00454391"/>
    <w:rsid w:val="00454616"/>
    <w:rsid w:val="00465D78"/>
    <w:rsid w:val="0046736A"/>
    <w:rsid w:val="0048669F"/>
    <w:rsid w:val="00491BE5"/>
    <w:rsid w:val="004A0BE0"/>
    <w:rsid w:val="004A7BDF"/>
    <w:rsid w:val="004B0C63"/>
    <w:rsid w:val="004B6216"/>
    <w:rsid w:val="004B7053"/>
    <w:rsid w:val="004C1D94"/>
    <w:rsid w:val="004C5DE0"/>
    <w:rsid w:val="004E129E"/>
    <w:rsid w:val="004F3979"/>
    <w:rsid w:val="004F5BAB"/>
    <w:rsid w:val="005030D7"/>
    <w:rsid w:val="005128C0"/>
    <w:rsid w:val="00515875"/>
    <w:rsid w:val="0052037D"/>
    <w:rsid w:val="0053295A"/>
    <w:rsid w:val="00546842"/>
    <w:rsid w:val="0056031C"/>
    <w:rsid w:val="00561093"/>
    <w:rsid w:val="005676EB"/>
    <w:rsid w:val="005702A9"/>
    <w:rsid w:val="0059516F"/>
    <w:rsid w:val="00595752"/>
    <w:rsid w:val="00596EA4"/>
    <w:rsid w:val="005A3CC3"/>
    <w:rsid w:val="005A4183"/>
    <w:rsid w:val="005A7E18"/>
    <w:rsid w:val="005B50EF"/>
    <w:rsid w:val="005E5A71"/>
    <w:rsid w:val="005F27EA"/>
    <w:rsid w:val="00603EC4"/>
    <w:rsid w:val="00604BF5"/>
    <w:rsid w:val="00623AEB"/>
    <w:rsid w:val="00623CD0"/>
    <w:rsid w:val="00645D1D"/>
    <w:rsid w:val="00676B99"/>
    <w:rsid w:val="00684839"/>
    <w:rsid w:val="0069059C"/>
    <w:rsid w:val="006A42AF"/>
    <w:rsid w:val="006B050F"/>
    <w:rsid w:val="006C2104"/>
    <w:rsid w:val="006C731F"/>
    <w:rsid w:val="006D5FA9"/>
    <w:rsid w:val="006E1068"/>
    <w:rsid w:val="006F1E63"/>
    <w:rsid w:val="0070170B"/>
    <w:rsid w:val="00702703"/>
    <w:rsid w:val="007060A9"/>
    <w:rsid w:val="00707BE0"/>
    <w:rsid w:val="00721E1A"/>
    <w:rsid w:val="007246B6"/>
    <w:rsid w:val="0073253B"/>
    <w:rsid w:val="00745182"/>
    <w:rsid w:val="00751385"/>
    <w:rsid w:val="00764A00"/>
    <w:rsid w:val="00767824"/>
    <w:rsid w:val="00792A48"/>
    <w:rsid w:val="00792F8D"/>
    <w:rsid w:val="007C2020"/>
    <w:rsid w:val="007D3E25"/>
    <w:rsid w:val="007F0E52"/>
    <w:rsid w:val="007F4EA7"/>
    <w:rsid w:val="00802272"/>
    <w:rsid w:val="00811471"/>
    <w:rsid w:val="00814C26"/>
    <w:rsid w:val="00816EB9"/>
    <w:rsid w:val="008267B9"/>
    <w:rsid w:val="008346EF"/>
    <w:rsid w:val="00835453"/>
    <w:rsid w:val="008410F4"/>
    <w:rsid w:val="008451DE"/>
    <w:rsid w:val="0085323F"/>
    <w:rsid w:val="00857D9D"/>
    <w:rsid w:val="00863D7B"/>
    <w:rsid w:val="00872C5D"/>
    <w:rsid w:val="0087794E"/>
    <w:rsid w:val="00895B96"/>
    <w:rsid w:val="008A3D6F"/>
    <w:rsid w:val="008A5650"/>
    <w:rsid w:val="008D3370"/>
    <w:rsid w:val="008E23FA"/>
    <w:rsid w:val="008E74A7"/>
    <w:rsid w:val="008F4CCA"/>
    <w:rsid w:val="00913843"/>
    <w:rsid w:val="00923725"/>
    <w:rsid w:val="00931912"/>
    <w:rsid w:val="00932497"/>
    <w:rsid w:val="009411A3"/>
    <w:rsid w:val="00941C84"/>
    <w:rsid w:val="00951CCC"/>
    <w:rsid w:val="0095246B"/>
    <w:rsid w:val="00956099"/>
    <w:rsid w:val="00956B3A"/>
    <w:rsid w:val="00960B59"/>
    <w:rsid w:val="0097353A"/>
    <w:rsid w:val="00975C64"/>
    <w:rsid w:val="0098071D"/>
    <w:rsid w:val="00983631"/>
    <w:rsid w:val="00985582"/>
    <w:rsid w:val="009A5A83"/>
    <w:rsid w:val="009A704D"/>
    <w:rsid w:val="009B4E2A"/>
    <w:rsid w:val="009C4791"/>
    <w:rsid w:val="009C5CC8"/>
    <w:rsid w:val="009D0166"/>
    <w:rsid w:val="009D0C4A"/>
    <w:rsid w:val="009E3190"/>
    <w:rsid w:val="009E424A"/>
    <w:rsid w:val="009E4E5D"/>
    <w:rsid w:val="009E5EA0"/>
    <w:rsid w:val="009F0817"/>
    <w:rsid w:val="00A115C4"/>
    <w:rsid w:val="00A13AD4"/>
    <w:rsid w:val="00A1498F"/>
    <w:rsid w:val="00A16950"/>
    <w:rsid w:val="00A40472"/>
    <w:rsid w:val="00A42BC7"/>
    <w:rsid w:val="00A45088"/>
    <w:rsid w:val="00A51E63"/>
    <w:rsid w:val="00A614BD"/>
    <w:rsid w:val="00A85A8A"/>
    <w:rsid w:val="00A907AD"/>
    <w:rsid w:val="00AA0C19"/>
    <w:rsid w:val="00AA2866"/>
    <w:rsid w:val="00AB089F"/>
    <w:rsid w:val="00AB4348"/>
    <w:rsid w:val="00AD0B7B"/>
    <w:rsid w:val="00AD6373"/>
    <w:rsid w:val="00AD6960"/>
    <w:rsid w:val="00AE3E9E"/>
    <w:rsid w:val="00AE448B"/>
    <w:rsid w:val="00AE60E6"/>
    <w:rsid w:val="00AF38D7"/>
    <w:rsid w:val="00B129A2"/>
    <w:rsid w:val="00B13E22"/>
    <w:rsid w:val="00B312B3"/>
    <w:rsid w:val="00B32CA0"/>
    <w:rsid w:val="00B4047C"/>
    <w:rsid w:val="00B46EC8"/>
    <w:rsid w:val="00B47419"/>
    <w:rsid w:val="00B6731C"/>
    <w:rsid w:val="00B75F65"/>
    <w:rsid w:val="00B76503"/>
    <w:rsid w:val="00B83A8B"/>
    <w:rsid w:val="00B84F74"/>
    <w:rsid w:val="00B9217C"/>
    <w:rsid w:val="00B97396"/>
    <w:rsid w:val="00BA62BD"/>
    <w:rsid w:val="00BC1038"/>
    <w:rsid w:val="00BC65FD"/>
    <w:rsid w:val="00BD35EA"/>
    <w:rsid w:val="00BD3991"/>
    <w:rsid w:val="00BF2FF3"/>
    <w:rsid w:val="00BF73AB"/>
    <w:rsid w:val="00BF771E"/>
    <w:rsid w:val="00C05F54"/>
    <w:rsid w:val="00C13446"/>
    <w:rsid w:val="00C47F70"/>
    <w:rsid w:val="00C60927"/>
    <w:rsid w:val="00C65C83"/>
    <w:rsid w:val="00C74018"/>
    <w:rsid w:val="00C7489A"/>
    <w:rsid w:val="00C831E7"/>
    <w:rsid w:val="00C90084"/>
    <w:rsid w:val="00C926DF"/>
    <w:rsid w:val="00CA3D56"/>
    <w:rsid w:val="00CA6EFC"/>
    <w:rsid w:val="00CB2134"/>
    <w:rsid w:val="00CC49C7"/>
    <w:rsid w:val="00CC4CF7"/>
    <w:rsid w:val="00CD62FB"/>
    <w:rsid w:val="00CD78C4"/>
    <w:rsid w:val="00CF03D3"/>
    <w:rsid w:val="00CF073D"/>
    <w:rsid w:val="00CF3AA0"/>
    <w:rsid w:val="00CF7CF3"/>
    <w:rsid w:val="00D042A8"/>
    <w:rsid w:val="00D12010"/>
    <w:rsid w:val="00D24DF3"/>
    <w:rsid w:val="00D52DF5"/>
    <w:rsid w:val="00D53A67"/>
    <w:rsid w:val="00D57335"/>
    <w:rsid w:val="00D64027"/>
    <w:rsid w:val="00D7244D"/>
    <w:rsid w:val="00D7761B"/>
    <w:rsid w:val="00D84D86"/>
    <w:rsid w:val="00D901B3"/>
    <w:rsid w:val="00D92156"/>
    <w:rsid w:val="00DA7699"/>
    <w:rsid w:val="00DB7B85"/>
    <w:rsid w:val="00DC3F24"/>
    <w:rsid w:val="00DC6F66"/>
    <w:rsid w:val="00DD1005"/>
    <w:rsid w:val="00DD1EC0"/>
    <w:rsid w:val="00DE37CC"/>
    <w:rsid w:val="00DF36D3"/>
    <w:rsid w:val="00DF4241"/>
    <w:rsid w:val="00DF636C"/>
    <w:rsid w:val="00DF66F7"/>
    <w:rsid w:val="00E05A18"/>
    <w:rsid w:val="00E107AD"/>
    <w:rsid w:val="00E26234"/>
    <w:rsid w:val="00E53812"/>
    <w:rsid w:val="00E53A48"/>
    <w:rsid w:val="00E6486A"/>
    <w:rsid w:val="00E92695"/>
    <w:rsid w:val="00E9729E"/>
    <w:rsid w:val="00EA5D9B"/>
    <w:rsid w:val="00EA7DBA"/>
    <w:rsid w:val="00EB6628"/>
    <w:rsid w:val="00EB6BEC"/>
    <w:rsid w:val="00EC136A"/>
    <w:rsid w:val="00EC3B6F"/>
    <w:rsid w:val="00EE0FD0"/>
    <w:rsid w:val="00F12CEB"/>
    <w:rsid w:val="00F12E44"/>
    <w:rsid w:val="00F1500D"/>
    <w:rsid w:val="00F1584A"/>
    <w:rsid w:val="00F1794C"/>
    <w:rsid w:val="00F24E4E"/>
    <w:rsid w:val="00F271A5"/>
    <w:rsid w:val="00F30272"/>
    <w:rsid w:val="00F32A18"/>
    <w:rsid w:val="00F377DD"/>
    <w:rsid w:val="00F4615D"/>
    <w:rsid w:val="00F46F41"/>
    <w:rsid w:val="00FB72AA"/>
    <w:rsid w:val="00FB7575"/>
    <w:rsid w:val="00FC4B4C"/>
    <w:rsid w:val="00FC6C09"/>
    <w:rsid w:val="00FD34AC"/>
    <w:rsid w:val="00FD453B"/>
    <w:rsid w:val="00FD5FD1"/>
    <w:rsid w:val="00FE6796"/>
    <w:rsid w:val="00FE77E8"/>
    <w:rsid w:val="00FF540C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98F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eapp.gunb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klimat/Rz&#261;dowaTarczaEnergetyc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FA6C-91A1-419C-B2EE-ABB154D9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Anna Kaszkowiak</cp:lastModifiedBy>
  <cp:revision>2</cp:revision>
  <dcterms:created xsi:type="dcterms:W3CDTF">2022-10-14T07:49:00Z</dcterms:created>
  <dcterms:modified xsi:type="dcterms:W3CDTF">2022-10-14T07:49:00Z</dcterms:modified>
</cp:coreProperties>
</file>