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3E" w:rsidRDefault="0017143E" w:rsidP="0017143E">
      <w:pPr>
        <w:pStyle w:val="Nagwek1"/>
        <w:spacing w:after="0"/>
        <w:ind w:left="0" w:firstLine="0"/>
        <w:jc w:val="right"/>
        <w:rPr>
          <w:sz w:val="20"/>
          <w:szCs w:val="18"/>
        </w:rPr>
      </w:pPr>
      <w:r>
        <w:rPr>
          <w:sz w:val="20"/>
          <w:szCs w:val="18"/>
        </w:rPr>
        <w:t xml:space="preserve">Załącznik nr 2  </w:t>
      </w:r>
      <w:r>
        <w:rPr>
          <w:sz w:val="20"/>
          <w:szCs w:val="18"/>
        </w:rPr>
        <w:br/>
        <w:t>do Zarządzenia nr 75/2024z dnia 28.06.2024 r.</w:t>
      </w:r>
    </w:p>
    <w:p w:rsidR="0017143E" w:rsidRPr="0017143E" w:rsidRDefault="0017143E" w:rsidP="0017143E"/>
    <w:p w:rsidR="0017143E" w:rsidRPr="0017143E" w:rsidRDefault="0017143E" w:rsidP="0017143E">
      <w:pPr>
        <w:pStyle w:val="Nagwek2"/>
        <w:rPr>
          <w:rFonts w:eastAsiaTheme="minorEastAsia"/>
          <w:bCs/>
          <w:sz w:val="28"/>
        </w:rPr>
      </w:pPr>
      <w:r w:rsidRPr="0017143E">
        <w:rPr>
          <w:sz w:val="28"/>
        </w:rPr>
        <w:t xml:space="preserve">Zgłoszenia do Rady Rozwoju </w:t>
      </w:r>
      <w:r w:rsidRPr="0017143E">
        <w:rPr>
          <w:rFonts w:eastAsiaTheme="minorEastAsia"/>
          <w:bCs/>
          <w:sz w:val="28"/>
        </w:rPr>
        <w:t xml:space="preserve">– dla mieszkańców </w:t>
      </w:r>
    </w:p>
    <w:p w:rsidR="0017143E" w:rsidRPr="0017143E" w:rsidRDefault="0017143E" w:rsidP="0017143E">
      <w:pPr>
        <w:spacing w:after="0"/>
        <w:ind w:left="0" w:firstLine="0"/>
        <w:jc w:val="center"/>
        <w:rPr>
          <w:rFonts w:ascii="Open Sans" w:eastAsiaTheme="minorEastAsia" w:hAnsi="Open Sans" w:cs="Open Sans"/>
          <w:b/>
          <w:bCs/>
          <w:color w:val="auto"/>
        </w:rPr>
      </w:pPr>
    </w:p>
    <w:p w:rsidR="0017143E" w:rsidRPr="0017143E" w:rsidRDefault="0017143E" w:rsidP="0017143E">
      <w:pPr>
        <w:spacing w:after="0"/>
        <w:ind w:left="0" w:firstLine="0"/>
        <w:jc w:val="center"/>
        <w:rPr>
          <w:rFonts w:ascii="Open Sans" w:hAnsi="Open Sans" w:cs="Open Sans"/>
        </w:rPr>
      </w:pP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b/>
          <w:bCs/>
          <w:color w:val="auto"/>
          <w:sz w:val="22"/>
        </w:rPr>
      </w:pPr>
      <w:r>
        <w:rPr>
          <w:rFonts w:ascii="Open Sans" w:eastAsiaTheme="minorEastAsia" w:hAnsi="Open Sans" w:cs="Open Sans"/>
          <w:b/>
          <w:bCs/>
          <w:color w:val="auto"/>
          <w:sz w:val="22"/>
        </w:rPr>
        <w:t>1. Imię i nazwisko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color w:val="auto"/>
          <w:sz w:val="22"/>
        </w:rPr>
      </w:pPr>
      <w:r>
        <w:rPr>
          <w:rFonts w:ascii="Open Sans" w:eastAsiaTheme="minorEastAsia" w:hAnsi="Open Sans" w:cs="Open Sans"/>
          <w:color w:val="auto"/>
          <w:sz w:val="22"/>
        </w:rPr>
        <w:t>………………………………………………………………………………………………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b/>
          <w:bCs/>
          <w:color w:val="auto"/>
          <w:sz w:val="22"/>
        </w:rPr>
      </w:pPr>
      <w:r>
        <w:rPr>
          <w:rFonts w:ascii="Open Sans" w:eastAsiaTheme="minorEastAsia" w:hAnsi="Open Sans" w:cs="Open Sans"/>
          <w:b/>
          <w:bCs/>
          <w:color w:val="auto"/>
          <w:sz w:val="22"/>
        </w:rPr>
        <w:t>2. Data urodzenia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color w:val="auto"/>
          <w:sz w:val="22"/>
        </w:rPr>
      </w:pPr>
      <w:r>
        <w:rPr>
          <w:rFonts w:ascii="Open Sans" w:eastAsiaTheme="minorEastAsia" w:hAnsi="Open Sans" w:cs="Open Sans"/>
          <w:color w:val="auto"/>
          <w:sz w:val="22"/>
        </w:rPr>
        <w:t>……………………………………………………………………………………….............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b/>
          <w:bCs/>
          <w:color w:val="auto"/>
          <w:sz w:val="22"/>
        </w:rPr>
      </w:pPr>
      <w:r>
        <w:rPr>
          <w:rFonts w:ascii="Open Sans" w:eastAsiaTheme="minorEastAsia" w:hAnsi="Open Sans" w:cs="Open Sans"/>
          <w:b/>
          <w:bCs/>
          <w:color w:val="auto"/>
          <w:sz w:val="22"/>
        </w:rPr>
        <w:t>3. Adres i dane kontaktowe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b/>
          <w:bCs/>
          <w:color w:val="auto"/>
          <w:sz w:val="22"/>
        </w:rPr>
      </w:pPr>
      <w:r>
        <w:rPr>
          <w:rFonts w:ascii="Open Sans" w:eastAsiaTheme="minorEastAsia" w:hAnsi="Open Sans" w:cs="Open Sans"/>
          <w:b/>
          <w:bCs/>
          <w:color w:val="auto"/>
          <w:sz w:val="22"/>
        </w:rPr>
        <w:t>a) Adres zamieszkania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color w:val="auto"/>
          <w:sz w:val="22"/>
        </w:rPr>
      </w:pPr>
      <w:r>
        <w:rPr>
          <w:rFonts w:ascii="Open Sans" w:eastAsiaTheme="minorEastAsia" w:hAnsi="Open Sans" w:cs="Open Sans"/>
          <w:color w:val="auto"/>
          <w:sz w:val="22"/>
        </w:rPr>
        <w:t>………………………………………………………………………………………………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b/>
          <w:bCs/>
          <w:color w:val="auto"/>
          <w:sz w:val="22"/>
        </w:rPr>
      </w:pPr>
      <w:r>
        <w:rPr>
          <w:rFonts w:ascii="Open Sans" w:eastAsiaTheme="minorEastAsia" w:hAnsi="Open Sans" w:cs="Open Sans"/>
          <w:b/>
          <w:bCs/>
          <w:color w:val="auto"/>
          <w:sz w:val="22"/>
        </w:rPr>
        <w:t>b) Adres do korespondencji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color w:val="auto"/>
          <w:sz w:val="22"/>
        </w:rPr>
      </w:pPr>
      <w:r>
        <w:rPr>
          <w:rFonts w:ascii="Open Sans" w:eastAsiaTheme="minorEastAsia" w:hAnsi="Open Sans" w:cs="Open Sans"/>
          <w:color w:val="auto"/>
          <w:sz w:val="22"/>
        </w:rPr>
        <w:t>………………………………………………………………………………………………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b/>
          <w:bCs/>
          <w:color w:val="auto"/>
          <w:sz w:val="22"/>
        </w:rPr>
      </w:pPr>
      <w:r>
        <w:rPr>
          <w:rFonts w:ascii="Open Sans" w:eastAsiaTheme="minorEastAsia" w:hAnsi="Open Sans" w:cs="Open Sans"/>
          <w:b/>
          <w:bCs/>
          <w:color w:val="auto"/>
          <w:sz w:val="22"/>
        </w:rPr>
        <w:t>c) Adres email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color w:val="auto"/>
          <w:sz w:val="22"/>
        </w:rPr>
      </w:pPr>
      <w:r>
        <w:rPr>
          <w:rFonts w:ascii="Open Sans" w:eastAsiaTheme="minorEastAsia" w:hAnsi="Open Sans" w:cs="Open Sans"/>
          <w:color w:val="auto"/>
          <w:sz w:val="22"/>
        </w:rPr>
        <w:t>………………………………………………………………………………………………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b/>
          <w:bCs/>
          <w:color w:val="auto"/>
          <w:sz w:val="22"/>
        </w:rPr>
      </w:pPr>
      <w:r>
        <w:rPr>
          <w:rFonts w:ascii="Open Sans" w:eastAsiaTheme="minorEastAsia" w:hAnsi="Open Sans" w:cs="Open Sans"/>
          <w:b/>
          <w:bCs/>
          <w:color w:val="auto"/>
          <w:sz w:val="22"/>
        </w:rPr>
        <w:t>d) Nr telefonu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color w:val="auto"/>
          <w:sz w:val="22"/>
        </w:rPr>
      </w:pPr>
      <w:r>
        <w:rPr>
          <w:rFonts w:ascii="Open Sans" w:eastAsiaTheme="minorEastAsia" w:hAnsi="Open Sans" w:cs="Open Sans"/>
          <w:color w:val="auto"/>
          <w:sz w:val="22"/>
        </w:rPr>
        <w:t>………………………………………………………………………………………………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Open Sans" w:eastAsiaTheme="minorEastAsia" w:hAnsi="Open Sans" w:cs="Open Sans"/>
          <w:color w:val="auto"/>
          <w:sz w:val="22"/>
        </w:rPr>
      </w:pP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rPr>
          <w:rFonts w:ascii="Open Sans" w:eastAsiaTheme="minorEastAsia" w:hAnsi="Open Sans" w:cs="Open Sans"/>
          <w:b/>
          <w:bCs/>
          <w:color w:val="auto"/>
          <w:sz w:val="22"/>
        </w:rPr>
      </w:pPr>
      <w:r>
        <w:rPr>
          <w:rFonts w:ascii="Open Sans" w:eastAsiaTheme="minorEastAsia" w:hAnsi="Open Sans" w:cs="Open Sans"/>
          <w:b/>
          <w:bCs/>
          <w:color w:val="auto"/>
          <w:sz w:val="22"/>
        </w:rPr>
        <w:t>OŚWIADCZENIA KANDYDATA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rPr>
          <w:rFonts w:ascii="Open Sans" w:eastAsiaTheme="minorEastAsia" w:hAnsi="Open Sans" w:cs="Open Sans"/>
          <w:b/>
          <w:bCs/>
          <w:color w:val="auto"/>
          <w:sz w:val="22"/>
        </w:rPr>
      </w:pPr>
      <w:r>
        <w:rPr>
          <w:rFonts w:ascii="Open Sans" w:eastAsiaTheme="minorEastAsia" w:hAnsi="Open Sans" w:cs="Open Sans"/>
          <w:b/>
          <w:bCs/>
          <w:color w:val="auto"/>
          <w:sz w:val="22"/>
        </w:rPr>
        <w:t>Oświadczenie kandydata o wyrażeniu zgody na kandydowanie: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ind w:left="0" w:firstLine="0"/>
        <w:rPr>
          <w:rFonts w:ascii="Open Sans" w:eastAsiaTheme="minorEastAsia" w:hAnsi="Open Sans" w:cs="Open Sans"/>
          <w:bCs/>
          <w:color w:val="auto"/>
          <w:sz w:val="22"/>
        </w:rPr>
      </w:pPr>
      <w:r>
        <w:rPr>
          <w:rFonts w:ascii="Open Sans" w:eastAsiaTheme="minorEastAsia" w:hAnsi="Open Sans" w:cs="Open Sans"/>
          <w:bCs/>
          <w:color w:val="auto"/>
          <w:sz w:val="22"/>
        </w:rPr>
        <w:t xml:space="preserve">Ja, niżej podpisany: </w:t>
      </w:r>
    </w:p>
    <w:p w:rsidR="0017143E" w:rsidRDefault="0017143E" w:rsidP="001714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Open Sans" w:eastAsiaTheme="minorEastAsia" w:hAnsi="Open Sans" w:cs="Open Sans"/>
          <w:bCs/>
          <w:color w:val="auto"/>
          <w:sz w:val="22"/>
        </w:rPr>
      </w:pPr>
      <w:r>
        <w:rPr>
          <w:rFonts w:ascii="Open Sans" w:eastAsiaTheme="minorEastAsia" w:hAnsi="Open Sans" w:cs="Open Sans"/>
          <w:bCs/>
          <w:color w:val="auto"/>
          <w:sz w:val="22"/>
        </w:rPr>
        <w:t>zgłaszam chęć wzięcia udziału w pracach Rady Rozwoju wchodzącej w skład zespołu ds. przygotowania projektu w ramach naboru Polsko-Szwajcarskiego Programu Rozwoju Miast finansowanego z Drugiej Edycji Szwajcarskiej Pomocy Finansowej dla wybranych Państw Członkowskich Unii Europejskiej,</w:t>
      </w:r>
    </w:p>
    <w:p w:rsidR="0017143E" w:rsidRDefault="0017143E" w:rsidP="001714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left"/>
        <w:rPr>
          <w:rFonts w:ascii="Open Sans" w:eastAsiaTheme="minorEastAsia" w:hAnsi="Open Sans" w:cs="Open Sans"/>
          <w:bCs/>
          <w:color w:val="auto"/>
          <w:sz w:val="22"/>
        </w:rPr>
      </w:pPr>
      <w:r>
        <w:rPr>
          <w:rFonts w:ascii="Open Sans" w:eastAsiaTheme="minorEastAsia" w:hAnsi="Open Sans" w:cs="Open Sans"/>
          <w:bCs/>
          <w:color w:val="auto"/>
          <w:sz w:val="22"/>
        </w:rPr>
        <w:lastRenderedPageBreak/>
        <w:t>oświadczam, że jest mi znany zakres obowiązków członków Rady Rozwoju wskazany w Zarządzeniu Nr ….. Prezydenta Miasta Konina  z dnia ……………….,</w:t>
      </w:r>
    </w:p>
    <w:p w:rsidR="0017143E" w:rsidRDefault="0017143E" w:rsidP="001714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left"/>
        <w:rPr>
          <w:rFonts w:ascii="Open Sans" w:eastAsiaTheme="minorEastAsia" w:hAnsi="Open Sans" w:cs="Open Sans"/>
          <w:bCs/>
          <w:color w:val="auto"/>
          <w:sz w:val="22"/>
        </w:rPr>
      </w:pPr>
      <w:r>
        <w:rPr>
          <w:rFonts w:ascii="Open Sans" w:eastAsiaTheme="minorEastAsia" w:hAnsi="Open Sans" w:cs="Open Sans"/>
          <w:bCs/>
          <w:color w:val="auto"/>
          <w:sz w:val="22"/>
        </w:rPr>
        <w:t>zobowiązuje się do uczestnictwa i aktywnego udziału w pracach Rady Rozwoju,</w:t>
      </w:r>
    </w:p>
    <w:p w:rsidR="0017143E" w:rsidRDefault="0017143E" w:rsidP="001714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left"/>
        <w:rPr>
          <w:rFonts w:ascii="Open Sans" w:eastAsiaTheme="minorEastAsia" w:hAnsi="Open Sans" w:cs="Open Sans"/>
          <w:bCs/>
          <w:color w:val="auto"/>
          <w:sz w:val="22"/>
        </w:rPr>
      </w:pPr>
      <w:r>
        <w:rPr>
          <w:rFonts w:ascii="Open Sans" w:eastAsiaTheme="minorEastAsia" w:hAnsi="Open Sans" w:cs="Open Sans"/>
          <w:bCs/>
          <w:color w:val="auto"/>
          <w:sz w:val="22"/>
        </w:rPr>
        <w:t>przyjmuje do wiadomości, że za udział w pracach Rady Rozwoju wynagrodzenie nie przysługuje.</w:t>
      </w:r>
    </w:p>
    <w:p w:rsidR="0017143E" w:rsidRDefault="0017143E" w:rsidP="0017143E">
      <w:pPr>
        <w:pStyle w:val="Akapitzlist"/>
        <w:autoSpaceDE w:val="0"/>
        <w:autoSpaceDN w:val="0"/>
        <w:adjustRightInd w:val="0"/>
        <w:spacing w:after="0" w:line="240" w:lineRule="auto"/>
        <w:ind w:left="714" w:firstLine="0"/>
        <w:jc w:val="left"/>
        <w:rPr>
          <w:rFonts w:ascii="Open Sans" w:eastAsiaTheme="minorEastAsia" w:hAnsi="Open Sans" w:cs="Open Sans"/>
          <w:bCs/>
          <w:color w:val="auto"/>
          <w:sz w:val="22"/>
        </w:rPr>
      </w:pP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Theme="minorEastAsia" w:hAnsi="Open Sans" w:cs="Open Sans"/>
          <w:bCs/>
          <w:color w:val="auto"/>
          <w:sz w:val="22"/>
        </w:rPr>
      </w:pPr>
      <w:r>
        <w:rPr>
          <w:rFonts w:ascii="Open Sans" w:eastAsiaTheme="minorEastAsia" w:hAnsi="Open Sans" w:cs="Open Sans"/>
          <w:bCs/>
          <w:color w:val="auto"/>
          <w:sz w:val="22"/>
        </w:rPr>
        <w:t>…………………………………………………</w:t>
      </w: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Theme="minorEastAsia" w:hAnsi="Open Sans" w:cs="Open Sans"/>
          <w:bCs/>
          <w:color w:val="auto"/>
          <w:sz w:val="16"/>
        </w:rPr>
      </w:pPr>
      <w:r>
        <w:rPr>
          <w:rFonts w:ascii="Open Sans" w:eastAsiaTheme="minorEastAsia" w:hAnsi="Open Sans" w:cs="Open Sans"/>
          <w:bCs/>
          <w:color w:val="auto"/>
          <w:sz w:val="16"/>
        </w:rPr>
        <w:t>data czytelny podpis kandydata</w:t>
      </w: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-Bold" w:eastAsiaTheme="minorEastAsia" w:hAnsi="Times-Bold" w:cs="Times-Bold"/>
          <w:b/>
          <w:bCs/>
          <w:color w:val="auto"/>
          <w:szCs w:val="24"/>
        </w:rPr>
      </w:pP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-Bold" w:eastAsiaTheme="minorEastAsia" w:hAnsi="Times-Bold" w:cs="Times-Bold"/>
          <w:b/>
          <w:bCs/>
          <w:color w:val="auto"/>
          <w:szCs w:val="24"/>
        </w:rPr>
      </w:pPr>
    </w:p>
    <w:p w:rsidR="0017143E" w:rsidRDefault="0017143E" w:rsidP="0017143E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Open Sans" w:eastAsiaTheme="minorEastAsia" w:hAnsi="Open Sans" w:cs="Open Sans"/>
          <w:b/>
          <w:bCs/>
          <w:color w:val="auto"/>
          <w:sz w:val="22"/>
          <w:szCs w:val="24"/>
        </w:rPr>
      </w:pPr>
      <w:r>
        <w:rPr>
          <w:rFonts w:ascii="Open Sans" w:eastAsiaTheme="minorEastAsia" w:hAnsi="Open Sans" w:cs="Open Sans"/>
          <w:b/>
          <w:bCs/>
          <w:color w:val="auto"/>
          <w:sz w:val="22"/>
          <w:szCs w:val="24"/>
        </w:rPr>
        <w:t>Oświadczenie kandydata o niekaralności:</w:t>
      </w:r>
    </w:p>
    <w:p w:rsidR="0017143E" w:rsidRDefault="0017143E" w:rsidP="0017143E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Open Sans" w:eastAsiaTheme="minorEastAsia" w:hAnsi="Open Sans" w:cs="Open Sans"/>
          <w:color w:val="auto"/>
          <w:sz w:val="22"/>
          <w:szCs w:val="24"/>
        </w:rPr>
      </w:pPr>
      <w:r>
        <w:rPr>
          <w:rFonts w:ascii="Open Sans" w:eastAsiaTheme="minorEastAsia" w:hAnsi="Open Sans" w:cs="Open Sans"/>
          <w:color w:val="auto"/>
          <w:sz w:val="22"/>
          <w:szCs w:val="24"/>
        </w:rPr>
        <w:t>Oświadczam, iż nie byłam /-em/ karana /-y/ prawomocnym wyrokiem karnym za przestępstwa ścigane z oskarżenia publicznego oraz że korzystam z pełni praw publicznych.</w:t>
      </w: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Open Sans" w:eastAsiaTheme="minorEastAsia" w:hAnsi="Open Sans" w:cs="Open Sans"/>
          <w:color w:val="auto"/>
          <w:szCs w:val="24"/>
        </w:rPr>
      </w:pPr>
      <w:r>
        <w:rPr>
          <w:rFonts w:ascii="Open Sans" w:eastAsiaTheme="minorEastAsia" w:hAnsi="Open Sans" w:cs="Open Sans"/>
          <w:color w:val="auto"/>
          <w:szCs w:val="24"/>
        </w:rPr>
        <w:t>........................................</w:t>
      </w: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Open Sans" w:eastAsiaTheme="minorEastAsia" w:hAnsi="Open Sans" w:cs="Open Sans"/>
          <w:color w:val="auto"/>
          <w:sz w:val="16"/>
          <w:szCs w:val="24"/>
        </w:rPr>
      </w:pPr>
      <w:r>
        <w:rPr>
          <w:rFonts w:ascii="Open Sans" w:eastAsiaTheme="minorEastAsia" w:hAnsi="Open Sans" w:cs="Open Sans"/>
          <w:color w:val="auto"/>
          <w:sz w:val="16"/>
          <w:szCs w:val="24"/>
        </w:rPr>
        <w:t>data czytelny podpis kandydata</w:t>
      </w: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ind w:left="5664" w:firstLine="708"/>
        <w:jc w:val="left"/>
        <w:rPr>
          <w:rFonts w:ascii="Open Sans" w:eastAsiaTheme="minorEastAsia" w:hAnsi="Open Sans" w:cs="Open Sans"/>
          <w:color w:val="auto"/>
          <w:sz w:val="16"/>
          <w:szCs w:val="24"/>
        </w:rPr>
      </w:pP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Open Sans" w:eastAsiaTheme="minorEastAsia" w:hAnsi="Open Sans" w:cs="Open Sans"/>
          <w:b/>
          <w:bCs/>
          <w:color w:val="auto"/>
          <w:szCs w:val="24"/>
        </w:rPr>
      </w:pP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Open Sans" w:eastAsiaTheme="minorEastAsia" w:hAnsi="Open Sans" w:cs="Open Sans"/>
          <w:b/>
          <w:bCs/>
          <w:color w:val="auto"/>
          <w:szCs w:val="24"/>
        </w:rPr>
      </w:pPr>
      <w:r>
        <w:rPr>
          <w:rFonts w:ascii="Open Sans" w:eastAsiaTheme="minorEastAsia" w:hAnsi="Open Sans" w:cs="Open Sans"/>
          <w:b/>
          <w:bCs/>
          <w:color w:val="auto"/>
          <w:szCs w:val="24"/>
        </w:rPr>
        <w:t>Oświadczenie kandydata o wyrażeniu zgody na przetwarzanie danych osobowych:</w:t>
      </w: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Open Sans" w:eastAsiaTheme="minorEastAsia" w:hAnsi="Open Sans" w:cs="Open Sans"/>
          <w:color w:val="auto"/>
          <w:szCs w:val="24"/>
        </w:rPr>
      </w:pPr>
    </w:p>
    <w:p w:rsidR="0017143E" w:rsidRDefault="0017143E" w:rsidP="0017143E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Open Sans" w:eastAsiaTheme="minorEastAsia" w:hAnsi="Open Sans" w:cs="Open Sans"/>
          <w:color w:val="auto"/>
          <w:sz w:val="22"/>
          <w:szCs w:val="24"/>
        </w:rPr>
      </w:pPr>
      <w:r>
        <w:rPr>
          <w:rFonts w:ascii="Open Sans" w:eastAsiaTheme="minorEastAsia" w:hAnsi="Open Sans" w:cs="Open Sans"/>
          <w:color w:val="auto"/>
          <w:sz w:val="22"/>
          <w:szCs w:val="24"/>
        </w:rPr>
        <w:t>Zgodnie z art. 13 ogólnego rozporządzenia o ochronie danych osobowych z dnia 27 kwietnia 2016 r. (Dz. Urz. UE L 119 z 04.05.2016) informujemy, że:</w:t>
      </w:r>
    </w:p>
    <w:p w:rsidR="00716D51" w:rsidRDefault="0017143E" w:rsidP="00716D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Open Sans" w:eastAsiaTheme="minorEastAsia" w:hAnsi="Open Sans" w:cs="Open Sans"/>
          <w:color w:val="auto"/>
          <w:sz w:val="22"/>
          <w:szCs w:val="24"/>
        </w:rPr>
      </w:pPr>
      <w:r w:rsidRPr="00716D51">
        <w:rPr>
          <w:rFonts w:ascii="Open Sans" w:eastAsiaTheme="minorEastAsia" w:hAnsi="Open Sans" w:cs="Open Sans"/>
          <w:color w:val="auto"/>
          <w:sz w:val="22"/>
          <w:szCs w:val="24"/>
        </w:rPr>
        <w:t>administratorem Pani/Pana danych osobowych jest Prezydent Miasta Konina (62-500 Konin, Plac Wolności 1),</w:t>
      </w:r>
    </w:p>
    <w:p w:rsidR="00716D51" w:rsidRPr="00716D51" w:rsidRDefault="0017143E" w:rsidP="00716D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Style w:val="Hipercze"/>
          <w:rFonts w:ascii="Open Sans" w:eastAsiaTheme="minorEastAsia" w:hAnsi="Open Sans" w:cs="Open Sans"/>
          <w:color w:val="auto"/>
          <w:sz w:val="22"/>
          <w:szCs w:val="24"/>
          <w:u w:val="none"/>
        </w:rPr>
      </w:pPr>
      <w:r w:rsidRPr="00716D51">
        <w:rPr>
          <w:rFonts w:ascii="Open Sans" w:eastAsiaTheme="minorEastAsia" w:hAnsi="Open Sans" w:cs="Open Sans"/>
          <w:color w:val="auto"/>
          <w:sz w:val="22"/>
          <w:szCs w:val="24"/>
        </w:rPr>
        <w:t>kontakt z Inspektorem Ochrony Danych -</w:t>
      </w:r>
      <w:hyperlink r:id="rId5" w:history="1">
        <w:r w:rsidRPr="00716D51">
          <w:rPr>
            <w:rStyle w:val="Hipercze"/>
            <w:rFonts w:eastAsiaTheme="minorEastAsia" w:cs="Open Sans"/>
            <w:color w:val="auto"/>
            <w:sz w:val="22"/>
            <w:szCs w:val="24"/>
          </w:rPr>
          <w:t xml:space="preserve"> iod@konin.um.gov.pl</w:t>
        </w:r>
      </w:hyperlink>
    </w:p>
    <w:p w:rsidR="00716D51" w:rsidRDefault="0017143E" w:rsidP="00716D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Open Sans" w:eastAsiaTheme="minorEastAsia" w:hAnsi="Open Sans" w:cs="Open Sans"/>
          <w:color w:val="auto"/>
          <w:sz w:val="22"/>
          <w:szCs w:val="24"/>
        </w:rPr>
      </w:pPr>
      <w:r w:rsidRPr="00716D51">
        <w:rPr>
          <w:rFonts w:ascii="Open Sans" w:eastAsiaTheme="minorEastAsia" w:hAnsi="Open Sans" w:cs="Open Sans"/>
          <w:color w:val="auto"/>
          <w:sz w:val="22"/>
          <w:szCs w:val="24"/>
        </w:rPr>
        <w:t>Pani/Pana dane osobowe przetwarzane będą w celu realizacji ustawowych zadań urzędu - na podstawie Art. 6 ust. 1 lit. c ogólnego rozporządzenia o ochronie danych osobowych z dnia 27 kwietnia 2016 r. oraz na podstawie Art. 9 ust.1, ust. 2 lit. g ogólnego rozporządzenia o ochronie danych osobowych z dnia 27 kwietnia 2016 r. - akty prawne na podstawie, których działają Wydziały Urzędu Miejskiego w Koninie,</w:t>
      </w:r>
    </w:p>
    <w:p w:rsidR="00716D51" w:rsidRDefault="0017143E" w:rsidP="00716D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Open Sans" w:eastAsiaTheme="minorEastAsia" w:hAnsi="Open Sans" w:cs="Open Sans"/>
          <w:color w:val="auto"/>
          <w:sz w:val="22"/>
          <w:szCs w:val="24"/>
        </w:rPr>
      </w:pPr>
      <w:r w:rsidRPr="00716D51">
        <w:rPr>
          <w:rFonts w:ascii="Open Sans" w:eastAsiaTheme="minorEastAsia" w:hAnsi="Open Sans" w:cs="Open Sans"/>
          <w:color w:val="auto"/>
          <w:sz w:val="22"/>
          <w:szCs w:val="24"/>
        </w:rPr>
        <w:t>odbiorcami Pani/Pana danych osobowych będą wyłącznie podmioty uprawnione do uzyskania danych osobowych na podstawie przepisów prawa,</w:t>
      </w:r>
    </w:p>
    <w:p w:rsidR="00716D51" w:rsidRDefault="0017143E" w:rsidP="00716D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Open Sans" w:eastAsiaTheme="minorEastAsia" w:hAnsi="Open Sans" w:cs="Open Sans"/>
          <w:color w:val="auto"/>
          <w:sz w:val="22"/>
          <w:szCs w:val="24"/>
        </w:rPr>
      </w:pPr>
      <w:r w:rsidRPr="00716D51">
        <w:rPr>
          <w:rFonts w:ascii="Open Sans" w:eastAsiaTheme="minorEastAsia" w:hAnsi="Open Sans" w:cs="Open Sans"/>
          <w:color w:val="auto"/>
          <w:sz w:val="22"/>
          <w:szCs w:val="24"/>
        </w:rPr>
        <w:t>Pani/Pana dane osobowe przechowywane będą w czasie określonym przepisami prawa, zgodnie z instrukcją kancelaryjną,</w:t>
      </w:r>
    </w:p>
    <w:p w:rsidR="00716D51" w:rsidRDefault="0017143E" w:rsidP="00716D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Open Sans" w:eastAsiaTheme="minorEastAsia" w:hAnsi="Open Sans" w:cs="Open Sans"/>
          <w:color w:val="auto"/>
          <w:sz w:val="22"/>
          <w:szCs w:val="24"/>
        </w:rPr>
      </w:pPr>
      <w:r w:rsidRPr="00716D51">
        <w:rPr>
          <w:rFonts w:ascii="Open Sans" w:eastAsiaTheme="minorEastAsia" w:hAnsi="Open Sans" w:cs="Open Sans"/>
          <w:color w:val="auto"/>
          <w:sz w:val="22"/>
          <w:szCs w:val="24"/>
        </w:rPr>
        <w:t>posiada Pani/Pan prawo żądania od administratora dostępu do danych osobowych, prawo do ich sprostowania, ograniczenia przetwarzania, prawo do wniesienia sprzeciwu wobec przetwarzania, prawo do przenoszenia danych, prawo do cofnięcia zgody w dowolnym momencie,</w:t>
      </w:r>
    </w:p>
    <w:p w:rsidR="0017143E" w:rsidRPr="00716D51" w:rsidRDefault="0017143E" w:rsidP="00716D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Open Sans" w:eastAsiaTheme="minorEastAsia" w:hAnsi="Open Sans" w:cs="Open Sans"/>
          <w:color w:val="auto"/>
          <w:sz w:val="22"/>
          <w:szCs w:val="24"/>
        </w:rPr>
      </w:pPr>
      <w:r w:rsidRPr="00716D51">
        <w:rPr>
          <w:rFonts w:ascii="Open Sans" w:eastAsiaTheme="minorEastAsia" w:hAnsi="Open Sans" w:cs="Open Sans"/>
          <w:color w:val="auto"/>
          <w:sz w:val="22"/>
          <w:szCs w:val="24"/>
        </w:rPr>
        <w:t>ma Pani/Pan prawo wniesienia skargi do organu nadzorczego,</w:t>
      </w:r>
    </w:p>
    <w:p w:rsidR="0017143E" w:rsidRPr="00716D51" w:rsidRDefault="0017143E" w:rsidP="00716D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Open Sans" w:eastAsiaTheme="minorEastAsia" w:hAnsi="Open Sans" w:cs="Open Sans"/>
          <w:color w:val="auto"/>
          <w:sz w:val="22"/>
          <w:szCs w:val="24"/>
        </w:rPr>
      </w:pPr>
      <w:r w:rsidRPr="00716D51">
        <w:rPr>
          <w:rFonts w:ascii="Open Sans" w:eastAsiaTheme="minorEastAsia" w:hAnsi="Open Sans" w:cs="Open Sans"/>
          <w:color w:val="auto"/>
          <w:sz w:val="22"/>
          <w:szCs w:val="24"/>
        </w:rPr>
        <w:t>podanie danych osobowych w zakresie wymaganym ustawodawstwem (akty prawne na podstawie, których działają Wydziały Urzędu Miejskiego w Koninie) jest obligatoryjne.</w:t>
      </w:r>
      <w:bookmarkStart w:id="0" w:name="_GoBack"/>
      <w:bookmarkEnd w:id="0"/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Open Sans" w:eastAsiaTheme="minorEastAsia" w:hAnsi="Open Sans" w:cs="Open Sans"/>
          <w:color w:val="auto"/>
          <w:sz w:val="22"/>
          <w:szCs w:val="24"/>
        </w:rPr>
      </w:pPr>
    </w:p>
    <w:p w:rsidR="0017143E" w:rsidRDefault="0017143E" w:rsidP="0017143E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Open Sans" w:eastAsiaTheme="minorEastAsia" w:hAnsi="Open Sans" w:cs="Open Sans"/>
          <w:color w:val="auto"/>
          <w:szCs w:val="24"/>
        </w:rPr>
      </w:pPr>
      <w:r>
        <w:rPr>
          <w:rFonts w:ascii="Open Sans" w:eastAsiaTheme="minorEastAsia" w:hAnsi="Open Sans" w:cs="Open Sans"/>
          <w:color w:val="auto"/>
          <w:szCs w:val="24"/>
        </w:rPr>
        <w:t xml:space="preserve"> .........................................</w:t>
      </w:r>
    </w:p>
    <w:p w:rsidR="0017143E" w:rsidRDefault="0017143E" w:rsidP="0017143E">
      <w:pPr>
        <w:autoSpaceDE w:val="0"/>
        <w:autoSpaceDN w:val="0"/>
        <w:adjustRightInd w:val="0"/>
        <w:spacing w:after="0" w:line="480" w:lineRule="auto"/>
        <w:jc w:val="right"/>
        <w:rPr>
          <w:rFonts w:ascii="Open Sans" w:eastAsiaTheme="minorEastAsia" w:hAnsi="Open Sans" w:cs="Open Sans"/>
          <w:bCs/>
          <w:color w:val="auto"/>
          <w:sz w:val="14"/>
        </w:rPr>
      </w:pPr>
      <w:r>
        <w:rPr>
          <w:rFonts w:ascii="Open Sans" w:eastAsiaTheme="minorEastAsia" w:hAnsi="Open Sans" w:cs="Open Sans"/>
          <w:color w:val="auto"/>
          <w:sz w:val="16"/>
          <w:szCs w:val="24"/>
        </w:rPr>
        <w:t>data czytelny podpis kandydata</w:t>
      </w:r>
    </w:p>
    <w:p w:rsidR="00BA4DA7" w:rsidRDefault="00716D51"/>
    <w:sectPr w:rsidR="00BA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BF"/>
    <w:multiLevelType w:val="hybridMultilevel"/>
    <w:tmpl w:val="FF085B16"/>
    <w:lvl w:ilvl="0" w:tplc="0415000F">
      <w:start w:val="1"/>
      <w:numFmt w:val="decimal"/>
      <w:lvlText w:val="%1."/>
      <w:lvlJc w:val="left"/>
      <w:pPr>
        <w:ind w:left="135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" w15:restartNumberingAfterBreak="0">
    <w:nsid w:val="14DE2F3D"/>
    <w:multiLevelType w:val="hybridMultilevel"/>
    <w:tmpl w:val="A21CB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B30CE"/>
    <w:multiLevelType w:val="multilevel"/>
    <w:tmpl w:val="3914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3E"/>
    <w:rsid w:val="0017143E"/>
    <w:rsid w:val="00191353"/>
    <w:rsid w:val="00716D51"/>
    <w:rsid w:val="00F8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79AB"/>
  <w15:chartTrackingRefBased/>
  <w15:docId w15:val="{927C666E-A889-4F5A-B01B-34BB31CA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43E"/>
    <w:pPr>
      <w:spacing w:after="3" w:line="256" w:lineRule="auto"/>
      <w:ind w:left="64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7143E"/>
    <w:pPr>
      <w:keepNext/>
      <w:keepLines/>
      <w:spacing w:after="240" w:line="276" w:lineRule="auto"/>
      <w:ind w:left="11" w:hanging="11"/>
      <w:jc w:val="center"/>
      <w:outlineLvl w:val="0"/>
    </w:pPr>
    <w:rPr>
      <w:rFonts w:ascii="Open Sans" w:eastAsia="Times New Roman" w:hAnsi="Open Sans" w:cs="Times New Roman"/>
      <w:b/>
      <w:color w:val="000000"/>
      <w:sz w:val="24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43E"/>
    <w:pPr>
      <w:keepNext/>
      <w:keepLines/>
      <w:spacing w:before="120" w:after="120" w:line="240" w:lineRule="auto"/>
      <w:ind w:left="11" w:hanging="11"/>
      <w:jc w:val="center"/>
      <w:outlineLvl w:val="1"/>
    </w:pPr>
    <w:rPr>
      <w:rFonts w:ascii="Open Sans" w:eastAsiaTheme="majorEastAsia" w:hAnsi="Open Sans" w:cstheme="majorBidi"/>
      <w:b/>
      <w:color w:val="auto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43E"/>
    <w:rPr>
      <w:rFonts w:ascii="Open Sans" w:eastAsia="Times New Roman" w:hAnsi="Open Sans" w:cs="Times New Roman"/>
      <w:b/>
      <w:color w:val="000000"/>
      <w:sz w:val="24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43E"/>
    <w:rPr>
      <w:rFonts w:ascii="Open Sans" w:eastAsiaTheme="majorEastAsia" w:hAnsi="Open Sans" w:cstheme="majorBidi"/>
      <w:b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14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od@konin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2   do Zarządzenia nr 75/2024z dnia 28.06.2024 r.</vt:lpstr>
      <vt:lpstr>    Zgłoszenia do Rady Rozwoju – dla mieszkańców 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>Formularz zgłoszeniowy</dc:subject>
  <dc:creator>Dorota Czerniejewska</dc:creator>
  <cp:keywords>Formularz zgłoszeniowy</cp:keywords>
  <dc:description/>
  <cp:lastModifiedBy>Dorota Czerniejewska</cp:lastModifiedBy>
  <cp:revision>2</cp:revision>
  <dcterms:created xsi:type="dcterms:W3CDTF">2024-07-03T10:19:00Z</dcterms:created>
  <dcterms:modified xsi:type="dcterms:W3CDTF">2024-07-03T11:41:00Z</dcterms:modified>
</cp:coreProperties>
</file>