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3A2A" w14:textId="695B1C2F" w:rsidR="009A0969" w:rsidRPr="005D231C" w:rsidRDefault="009A0969" w:rsidP="00052E7C">
      <w:pPr>
        <w:pStyle w:val="Wydzial"/>
        <w:tabs>
          <w:tab w:val="left" w:pos="4536"/>
        </w:tabs>
        <w:spacing w:line="276" w:lineRule="auto"/>
        <w:rPr>
          <w:sz w:val="20"/>
          <w:szCs w:val="20"/>
        </w:rPr>
      </w:pPr>
      <w:r w:rsidRPr="005D231C">
        <w:rPr>
          <w:sz w:val="20"/>
          <w:szCs w:val="20"/>
        </w:rPr>
        <w:t xml:space="preserve">Koło, dnia </w:t>
      </w:r>
      <w:r w:rsidR="00814CD8">
        <w:rPr>
          <w:sz w:val="20"/>
          <w:szCs w:val="20"/>
        </w:rPr>
        <w:t>8</w:t>
      </w:r>
      <w:r w:rsidR="00DF0647">
        <w:rPr>
          <w:sz w:val="20"/>
          <w:szCs w:val="20"/>
        </w:rPr>
        <w:t xml:space="preserve"> </w:t>
      </w:r>
      <w:r w:rsidR="005C4735">
        <w:rPr>
          <w:sz w:val="20"/>
          <w:szCs w:val="20"/>
        </w:rPr>
        <w:t>kwietnia</w:t>
      </w:r>
      <w:r w:rsidR="00B119FE" w:rsidRPr="005D231C">
        <w:rPr>
          <w:sz w:val="20"/>
          <w:szCs w:val="20"/>
        </w:rPr>
        <w:t xml:space="preserve"> </w:t>
      </w:r>
      <w:r w:rsidRPr="005D231C">
        <w:rPr>
          <w:sz w:val="20"/>
          <w:szCs w:val="20"/>
        </w:rPr>
        <w:t>202</w:t>
      </w:r>
      <w:r w:rsidR="00E063FD" w:rsidRPr="005D231C">
        <w:rPr>
          <w:sz w:val="20"/>
          <w:szCs w:val="20"/>
        </w:rPr>
        <w:t>4</w:t>
      </w:r>
      <w:r w:rsidRPr="005D231C">
        <w:rPr>
          <w:sz w:val="20"/>
          <w:szCs w:val="20"/>
        </w:rPr>
        <w:t xml:space="preserve"> r.</w:t>
      </w:r>
    </w:p>
    <w:p w14:paraId="6EBCCE93" w14:textId="77777777" w:rsidR="00052E7C" w:rsidRPr="005D231C" w:rsidRDefault="00052E7C" w:rsidP="00455B29">
      <w:pPr>
        <w:tabs>
          <w:tab w:val="left" w:pos="4536"/>
          <w:tab w:val="left" w:pos="7200"/>
        </w:tabs>
        <w:spacing w:before="0" w:after="0"/>
        <w:ind w:right="-144"/>
        <w:rPr>
          <w:rFonts w:cstheme="minorHAnsi"/>
          <w:b/>
        </w:rPr>
      </w:pPr>
    </w:p>
    <w:p w14:paraId="688C4E17" w14:textId="72C36499" w:rsidR="00BB0D39" w:rsidRDefault="009A0969" w:rsidP="0006040C">
      <w:pPr>
        <w:tabs>
          <w:tab w:val="left" w:pos="4536"/>
          <w:tab w:val="left" w:pos="7200"/>
        </w:tabs>
        <w:spacing w:before="0" w:after="0"/>
        <w:ind w:right="-144"/>
        <w:rPr>
          <w:rFonts w:cstheme="minorHAnsi"/>
          <w:b/>
        </w:rPr>
      </w:pPr>
      <w:r w:rsidRPr="005D231C">
        <w:rPr>
          <w:rFonts w:cstheme="minorHAnsi"/>
          <w:b/>
        </w:rPr>
        <w:t>PO.ZUZ</w:t>
      </w:r>
      <w:r w:rsidR="00A23A99" w:rsidRPr="005D231C">
        <w:rPr>
          <w:rFonts w:cstheme="minorHAnsi"/>
          <w:b/>
        </w:rPr>
        <w:t>.</w:t>
      </w:r>
      <w:r w:rsidRPr="005D231C">
        <w:rPr>
          <w:rFonts w:cstheme="minorHAnsi"/>
          <w:b/>
        </w:rPr>
        <w:t>4210.</w:t>
      </w:r>
      <w:r w:rsidR="00814CD8">
        <w:rPr>
          <w:rFonts w:cstheme="minorHAnsi"/>
          <w:b/>
        </w:rPr>
        <w:t>44</w:t>
      </w:r>
      <w:r w:rsidRPr="005D231C">
        <w:rPr>
          <w:rFonts w:cstheme="minorHAnsi"/>
          <w:b/>
        </w:rPr>
        <w:t>.202</w:t>
      </w:r>
      <w:r w:rsidR="00A23A99" w:rsidRPr="005D231C">
        <w:rPr>
          <w:rFonts w:cstheme="minorHAnsi"/>
          <w:b/>
        </w:rPr>
        <w:t>4</w:t>
      </w:r>
      <w:r w:rsidRPr="005D231C">
        <w:rPr>
          <w:rFonts w:cstheme="minorHAnsi"/>
          <w:b/>
        </w:rPr>
        <w:t>.</w:t>
      </w:r>
      <w:r w:rsidR="002C7E9B" w:rsidRPr="005D231C">
        <w:rPr>
          <w:rFonts w:cstheme="minorHAnsi"/>
          <w:b/>
        </w:rPr>
        <w:t>DW</w:t>
      </w:r>
    </w:p>
    <w:p w14:paraId="06BD3C5E" w14:textId="77777777" w:rsidR="009D59B1" w:rsidRDefault="009D59B1" w:rsidP="0006040C">
      <w:pPr>
        <w:tabs>
          <w:tab w:val="left" w:pos="4536"/>
          <w:tab w:val="left" w:pos="7200"/>
        </w:tabs>
        <w:spacing w:before="0" w:after="0"/>
        <w:ind w:right="-144"/>
        <w:rPr>
          <w:rFonts w:cstheme="minorHAnsi"/>
          <w:b/>
        </w:rPr>
      </w:pPr>
    </w:p>
    <w:p w14:paraId="1BAC204F" w14:textId="77777777" w:rsidR="00152EB2" w:rsidRPr="005D231C" w:rsidRDefault="00152EB2" w:rsidP="009D59B1">
      <w:pPr>
        <w:tabs>
          <w:tab w:val="left" w:pos="4536"/>
          <w:tab w:val="left" w:pos="7200"/>
        </w:tabs>
        <w:spacing w:before="0" w:after="0"/>
        <w:rPr>
          <w:rFonts w:asciiTheme="minorHAnsi" w:hAnsiTheme="minorHAnsi" w:cstheme="minorHAnsi"/>
          <w:b/>
        </w:rPr>
      </w:pPr>
    </w:p>
    <w:p w14:paraId="0DE80801" w14:textId="33CE2D9C" w:rsidR="00000918" w:rsidRPr="005D231C" w:rsidRDefault="00000918" w:rsidP="003E1A96">
      <w:pPr>
        <w:tabs>
          <w:tab w:val="left" w:pos="4536"/>
          <w:tab w:val="left" w:pos="7200"/>
        </w:tabs>
        <w:spacing w:before="0" w:after="0"/>
        <w:jc w:val="center"/>
        <w:rPr>
          <w:rFonts w:asciiTheme="minorHAnsi" w:hAnsiTheme="minorHAnsi" w:cstheme="minorHAnsi"/>
          <w:b/>
        </w:rPr>
      </w:pPr>
      <w:r w:rsidRPr="005D231C">
        <w:rPr>
          <w:rFonts w:asciiTheme="minorHAnsi" w:hAnsiTheme="minorHAnsi" w:cstheme="minorHAnsi"/>
          <w:b/>
        </w:rPr>
        <w:t>Zawiadomienie</w:t>
      </w:r>
    </w:p>
    <w:p w14:paraId="1987D313" w14:textId="77777777" w:rsidR="004E679D" w:rsidRPr="005D231C" w:rsidRDefault="004E679D" w:rsidP="003E1A96">
      <w:pPr>
        <w:tabs>
          <w:tab w:val="left" w:pos="4536"/>
          <w:tab w:val="left" w:pos="7200"/>
        </w:tabs>
        <w:spacing w:before="0" w:after="0"/>
        <w:jc w:val="center"/>
        <w:rPr>
          <w:rFonts w:asciiTheme="minorHAnsi" w:hAnsiTheme="minorHAnsi" w:cstheme="minorHAnsi"/>
          <w:b/>
        </w:rPr>
      </w:pPr>
    </w:p>
    <w:p w14:paraId="79762804" w14:textId="2B30F70A" w:rsidR="002127DC" w:rsidRPr="00C24FDD" w:rsidRDefault="00584F97" w:rsidP="00C24FDD">
      <w:pPr>
        <w:spacing w:before="0" w:after="0"/>
        <w:ind w:firstLine="851"/>
        <w:rPr>
          <w:rFonts w:asciiTheme="minorHAnsi" w:hAnsiTheme="minorHAnsi" w:cstheme="minorHAnsi"/>
        </w:rPr>
      </w:pPr>
      <w:r w:rsidRPr="005D231C">
        <w:rPr>
          <w:rFonts w:asciiTheme="minorHAnsi" w:hAnsiTheme="minorHAnsi" w:cstheme="minorHAnsi"/>
        </w:rPr>
        <w:t>Zgodnie z art.</w:t>
      </w:r>
      <w:r w:rsidR="00504A88" w:rsidRPr="005D231C">
        <w:rPr>
          <w:rFonts w:asciiTheme="minorHAnsi" w:hAnsiTheme="minorHAnsi" w:cstheme="minorHAnsi"/>
        </w:rPr>
        <w:t xml:space="preserve"> </w:t>
      </w:r>
      <w:r w:rsidR="000B4572" w:rsidRPr="005D231C">
        <w:rPr>
          <w:rFonts w:asciiTheme="minorHAnsi" w:hAnsiTheme="minorHAnsi" w:cstheme="minorHAnsi"/>
        </w:rPr>
        <w:t xml:space="preserve">61 § 1, § 4 i § 5 </w:t>
      </w:r>
      <w:r w:rsidR="0046648E" w:rsidRPr="005D231C">
        <w:rPr>
          <w:rFonts w:asciiTheme="minorHAnsi" w:hAnsiTheme="minorHAnsi" w:cstheme="minorHAnsi"/>
        </w:rPr>
        <w:t>ustawy z dnia 14 czerwca 1960</w:t>
      </w:r>
      <w:r w:rsidR="00DB05EB" w:rsidRPr="005D231C">
        <w:rPr>
          <w:rFonts w:asciiTheme="minorHAnsi" w:hAnsiTheme="minorHAnsi" w:cstheme="minorHAnsi"/>
        </w:rPr>
        <w:t xml:space="preserve"> </w:t>
      </w:r>
      <w:r w:rsidR="0046648E" w:rsidRPr="005D231C">
        <w:rPr>
          <w:rFonts w:asciiTheme="minorHAnsi" w:hAnsiTheme="minorHAnsi" w:cstheme="minorHAnsi"/>
        </w:rPr>
        <w:t>r. Kodeks postępowania admin</w:t>
      </w:r>
      <w:r w:rsidR="0056738F" w:rsidRPr="005D231C">
        <w:rPr>
          <w:rFonts w:asciiTheme="minorHAnsi" w:hAnsiTheme="minorHAnsi" w:cstheme="minorHAnsi"/>
        </w:rPr>
        <w:t>istracyjnego (</w:t>
      </w:r>
      <w:r w:rsidR="0061454F" w:rsidRPr="005D231C">
        <w:rPr>
          <w:rFonts w:asciiTheme="minorHAnsi" w:hAnsiTheme="minorHAnsi" w:cstheme="minorHAnsi"/>
        </w:rPr>
        <w:t>Dz. U. z 20</w:t>
      </w:r>
      <w:r w:rsidR="00D238AE" w:rsidRPr="005D231C">
        <w:rPr>
          <w:rFonts w:asciiTheme="minorHAnsi" w:hAnsiTheme="minorHAnsi" w:cstheme="minorHAnsi"/>
        </w:rPr>
        <w:t>2</w:t>
      </w:r>
      <w:r w:rsidR="00EF1B41" w:rsidRPr="005D231C">
        <w:rPr>
          <w:rFonts w:asciiTheme="minorHAnsi" w:hAnsiTheme="minorHAnsi" w:cstheme="minorHAnsi"/>
        </w:rPr>
        <w:t>3</w:t>
      </w:r>
      <w:r w:rsidR="00FE1C01" w:rsidRPr="005D231C">
        <w:rPr>
          <w:rFonts w:asciiTheme="minorHAnsi" w:hAnsiTheme="minorHAnsi" w:cstheme="minorHAnsi"/>
        </w:rPr>
        <w:t xml:space="preserve"> </w:t>
      </w:r>
      <w:r w:rsidR="0046648E" w:rsidRPr="005D231C">
        <w:rPr>
          <w:rFonts w:asciiTheme="minorHAnsi" w:hAnsiTheme="minorHAnsi" w:cstheme="minorHAnsi"/>
        </w:rPr>
        <w:t>r.</w:t>
      </w:r>
      <w:r w:rsidR="00F336D2" w:rsidRPr="005D231C">
        <w:rPr>
          <w:rFonts w:asciiTheme="minorHAnsi" w:hAnsiTheme="minorHAnsi" w:cstheme="minorHAnsi"/>
        </w:rPr>
        <w:t>,</w:t>
      </w:r>
      <w:r w:rsidR="0046648E" w:rsidRPr="005D231C">
        <w:rPr>
          <w:rFonts w:asciiTheme="minorHAnsi" w:hAnsiTheme="minorHAnsi" w:cstheme="minorHAnsi"/>
        </w:rPr>
        <w:t xml:space="preserve"> poz. </w:t>
      </w:r>
      <w:r w:rsidR="00EF1B41" w:rsidRPr="005D231C">
        <w:rPr>
          <w:rFonts w:asciiTheme="minorHAnsi" w:hAnsiTheme="minorHAnsi" w:cstheme="minorHAnsi"/>
        </w:rPr>
        <w:t>775</w:t>
      </w:r>
      <w:r w:rsidR="00DA4AE9" w:rsidRPr="005D231C">
        <w:rPr>
          <w:rFonts w:asciiTheme="minorHAnsi" w:hAnsiTheme="minorHAnsi" w:cstheme="minorHAnsi"/>
        </w:rPr>
        <w:t xml:space="preserve"> ze zm.</w:t>
      </w:r>
      <w:r w:rsidR="005444EE" w:rsidRPr="005D231C">
        <w:rPr>
          <w:rFonts w:asciiTheme="minorHAnsi" w:hAnsiTheme="minorHAnsi" w:cstheme="minorHAnsi"/>
        </w:rPr>
        <w:t>)</w:t>
      </w:r>
    </w:p>
    <w:p w14:paraId="652E1AF2" w14:textId="092F7F4D" w:rsidR="002127DC" w:rsidRPr="005D231C" w:rsidRDefault="00BA0AE6" w:rsidP="0069634C">
      <w:pPr>
        <w:pStyle w:val="Wydzia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231C">
        <w:rPr>
          <w:rFonts w:asciiTheme="minorHAnsi" w:hAnsiTheme="minorHAnsi" w:cstheme="minorHAnsi"/>
          <w:b/>
          <w:bCs/>
          <w:sz w:val="20"/>
          <w:szCs w:val="20"/>
        </w:rPr>
        <w:t>Dyrektor Zarządu Zlewni Wód Polskich w Kole</w:t>
      </w:r>
    </w:p>
    <w:p w14:paraId="2086FD8D" w14:textId="44EA222E" w:rsidR="00117F72" w:rsidRPr="005D231C" w:rsidRDefault="00117F72" w:rsidP="003E1A96">
      <w:pPr>
        <w:pStyle w:val="Wydzia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231C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000918" w:rsidRPr="005D231C">
        <w:rPr>
          <w:rFonts w:asciiTheme="minorHAnsi" w:hAnsiTheme="minorHAnsi" w:cstheme="minorHAnsi"/>
          <w:b/>
          <w:bCs/>
          <w:sz w:val="20"/>
          <w:szCs w:val="20"/>
        </w:rPr>
        <w:t>awiadamia</w:t>
      </w:r>
    </w:p>
    <w:p w14:paraId="107808D5" w14:textId="77777777" w:rsidR="001F2C8B" w:rsidRPr="005D231C" w:rsidRDefault="001F2C8B" w:rsidP="003E1A96">
      <w:pPr>
        <w:pStyle w:val="DEPARTAMENT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</w:rPr>
      </w:pPr>
    </w:p>
    <w:p w14:paraId="4DD11E74" w14:textId="48BB5A19" w:rsidR="004D07E2" w:rsidRPr="005D231C" w:rsidRDefault="000C7EC3" w:rsidP="007D4DAF">
      <w:pPr>
        <w:spacing w:before="0" w:after="0"/>
        <w:rPr>
          <w:rFonts w:asciiTheme="minorHAnsi" w:hAnsiTheme="minorHAnsi" w:cstheme="minorHAnsi"/>
        </w:rPr>
      </w:pPr>
      <w:r w:rsidRPr="005B6871">
        <w:rPr>
          <w:rFonts w:asciiTheme="minorHAnsi" w:hAnsiTheme="minorHAnsi" w:cstheme="minorHAnsi"/>
          <w:color w:val="000000" w:themeColor="text1"/>
        </w:rPr>
        <w:t xml:space="preserve">o </w:t>
      </w:r>
      <w:r w:rsidRPr="005B6871">
        <w:rPr>
          <w:rFonts w:asciiTheme="minorHAnsi" w:hAnsiTheme="minorHAnsi" w:cstheme="minorHAnsi"/>
        </w:rPr>
        <w:t>wszczęciu postępowania administracyjnego na wniosek</w:t>
      </w:r>
      <w:r w:rsidR="004C3B37" w:rsidRPr="005B6871">
        <w:rPr>
          <w:rFonts w:asciiTheme="minorHAnsi" w:hAnsiTheme="minorHAnsi" w:cstheme="minorHAnsi"/>
        </w:rPr>
        <w:t xml:space="preserve"> </w:t>
      </w:r>
      <w:r w:rsidR="000F2C3C" w:rsidRPr="005B6871">
        <w:rPr>
          <w:rFonts w:asciiTheme="minorHAnsi" w:hAnsiTheme="minorHAnsi" w:cstheme="minorHAnsi"/>
        </w:rPr>
        <w:t xml:space="preserve">z dnia </w:t>
      </w:r>
      <w:r w:rsidR="008E3DFB" w:rsidRPr="005B6871">
        <w:rPr>
          <w:rFonts w:asciiTheme="minorHAnsi" w:hAnsiTheme="minorHAnsi" w:cstheme="minorHAnsi"/>
        </w:rPr>
        <w:t>07</w:t>
      </w:r>
      <w:r w:rsidR="00705408" w:rsidRPr="005B6871">
        <w:rPr>
          <w:rFonts w:asciiTheme="minorHAnsi" w:hAnsiTheme="minorHAnsi" w:cstheme="minorHAnsi"/>
        </w:rPr>
        <w:t>.02.</w:t>
      </w:r>
      <w:r w:rsidR="000F2C3C" w:rsidRPr="005B6871">
        <w:rPr>
          <w:rFonts w:asciiTheme="minorHAnsi" w:hAnsiTheme="minorHAnsi" w:cstheme="minorHAnsi"/>
        </w:rPr>
        <w:t xml:space="preserve">2024 r. (data wpływu do tut. organu </w:t>
      </w:r>
      <w:r w:rsidR="008E3DFB" w:rsidRPr="005B6871">
        <w:rPr>
          <w:rFonts w:asciiTheme="minorHAnsi" w:hAnsiTheme="minorHAnsi" w:cstheme="minorHAnsi"/>
        </w:rPr>
        <w:t>0</w:t>
      </w:r>
      <w:r w:rsidR="00814CD8" w:rsidRPr="005B6871">
        <w:rPr>
          <w:rFonts w:asciiTheme="minorHAnsi" w:hAnsiTheme="minorHAnsi" w:cstheme="minorHAnsi"/>
        </w:rPr>
        <w:t>9</w:t>
      </w:r>
      <w:r w:rsidR="000A2533" w:rsidRPr="005B6871">
        <w:rPr>
          <w:rFonts w:asciiTheme="minorHAnsi" w:hAnsiTheme="minorHAnsi" w:cstheme="minorHAnsi"/>
        </w:rPr>
        <w:t>.0</w:t>
      </w:r>
      <w:r w:rsidR="008E3DFB" w:rsidRPr="005B6871">
        <w:rPr>
          <w:rFonts w:asciiTheme="minorHAnsi" w:hAnsiTheme="minorHAnsi" w:cstheme="minorHAnsi"/>
        </w:rPr>
        <w:t>2</w:t>
      </w:r>
      <w:r w:rsidR="000A2533" w:rsidRPr="005B6871">
        <w:rPr>
          <w:rFonts w:asciiTheme="minorHAnsi" w:hAnsiTheme="minorHAnsi" w:cstheme="minorHAnsi"/>
        </w:rPr>
        <w:t>.</w:t>
      </w:r>
      <w:r w:rsidR="000F2C3C" w:rsidRPr="005B6871">
        <w:rPr>
          <w:rFonts w:asciiTheme="minorHAnsi" w:hAnsiTheme="minorHAnsi" w:cstheme="minorHAnsi"/>
        </w:rPr>
        <w:t>2024r.),</w:t>
      </w:r>
      <w:r w:rsidR="000A2533" w:rsidRPr="005B6871">
        <w:rPr>
          <w:rFonts w:asciiTheme="minorHAnsi" w:hAnsiTheme="minorHAnsi" w:cstheme="minorHAnsi"/>
        </w:rPr>
        <w:t xml:space="preserve"> </w:t>
      </w:r>
      <w:r w:rsidR="007E0D59" w:rsidRPr="005B6871">
        <w:rPr>
          <w:rFonts w:asciiTheme="minorHAnsi" w:hAnsiTheme="minorHAnsi" w:cstheme="minorHAnsi"/>
        </w:rPr>
        <w:t xml:space="preserve">złożony przez </w:t>
      </w:r>
      <w:r w:rsidR="00AD5BD1" w:rsidRPr="005B6871">
        <w:rPr>
          <w:rFonts w:asciiTheme="minorHAnsi" w:hAnsiTheme="minorHAnsi" w:cstheme="minorHAnsi"/>
        </w:rPr>
        <w:t>STAGE Konin Sp. z o.o., ul. S</w:t>
      </w:r>
      <w:r w:rsidR="00BA51BF" w:rsidRPr="005B6871">
        <w:rPr>
          <w:rFonts w:asciiTheme="minorHAnsi" w:hAnsiTheme="minorHAnsi" w:cstheme="minorHAnsi"/>
        </w:rPr>
        <w:t>karyszewska 7, 03-208 Warszawa</w:t>
      </w:r>
      <w:r w:rsidR="00AA01F1" w:rsidRPr="005B6871">
        <w:rPr>
          <w:rFonts w:asciiTheme="minorHAnsi" w:hAnsiTheme="minorHAnsi" w:cstheme="minorHAnsi"/>
        </w:rPr>
        <w:t>, reprezentowaną przez pełnomocnika</w:t>
      </w:r>
      <w:r w:rsidR="00543E44" w:rsidRPr="005B6871">
        <w:rPr>
          <w:rFonts w:asciiTheme="minorHAnsi" w:hAnsiTheme="minorHAnsi" w:cstheme="minorHAnsi"/>
        </w:rPr>
        <w:t xml:space="preserve">, </w:t>
      </w:r>
      <w:r w:rsidR="0082023F" w:rsidRPr="005B6871">
        <w:rPr>
          <w:rFonts w:asciiTheme="minorHAnsi" w:hAnsiTheme="minorHAnsi" w:cstheme="minorHAnsi"/>
        </w:rPr>
        <w:t>w sprawie ustalenia kolejnego okresu obowiązywania pozwolenia wodnoprawnego</w:t>
      </w:r>
      <w:r w:rsidR="00560AE9" w:rsidRPr="005B6871">
        <w:rPr>
          <w:rFonts w:asciiTheme="minorHAnsi" w:hAnsiTheme="minorHAnsi" w:cstheme="minorHAnsi"/>
        </w:rPr>
        <w:t xml:space="preserve">, </w:t>
      </w:r>
      <w:r w:rsidR="00A46DBB" w:rsidRPr="005B6871">
        <w:rPr>
          <w:rFonts w:asciiTheme="minorHAnsi" w:hAnsiTheme="minorHAnsi" w:cstheme="minorHAnsi"/>
        </w:rPr>
        <w:t xml:space="preserve">udzielonego </w:t>
      </w:r>
      <w:r w:rsidR="009E7B92" w:rsidRPr="005B6871">
        <w:rPr>
          <w:rFonts w:asciiTheme="minorHAnsi" w:hAnsiTheme="minorHAnsi" w:cstheme="minorHAnsi"/>
        </w:rPr>
        <w:t xml:space="preserve">decyzją </w:t>
      </w:r>
      <w:r w:rsidR="00C47F16" w:rsidRPr="005B6871">
        <w:rPr>
          <w:rFonts w:asciiTheme="minorHAnsi" w:hAnsiTheme="minorHAnsi" w:cstheme="minorHAnsi"/>
        </w:rPr>
        <w:t>Dyrektora Zarządu Zlewni W</w:t>
      </w:r>
      <w:r w:rsidR="00EB6A56" w:rsidRPr="005B6871">
        <w:rPr>
          <w:rFonts w:asciiTheme="minorHAnsi" w:hAnsiTheme="minorHAnsi" w:cstheme="minorHAnsi"/>
        </w:rPr>
        <w:t xml:space="preserve">ód Polskich w Kole, </w:t>
      </w:r>
      <w:r w:rsidR="0082023F" w:rsidRPr="005B6871">
        <w:rPr>
          <w:rFonts w:asciiTheme="minorHAnsi" w:hAnsiTheme="minorHAnsi" w:cstheme="minorHAnsi"/>
        </w:rPr>
        <w:t xml:space="preserve">znak: </w:t>
      </w:r>
      <w:r w:rsidR="00EB6A56" w:rsidRPr="005B6871">
        <w:rPr>
          <w:rFonts w:asciiTheme="minorHAnsi" w:hAnsiTheme="minorHAnsi" w:cstheme="minorHAnsi"/>
        </w:rPr>
        <w:t>PO.ZUZ.3.</w:t>
      </w:r>
      <w:r w:rsidR="00480762" w:rsidRPr="005B6871">
        <w:rPr>
          <w:rFonts w:asciiTheme="minorHAnsi" w:hAnsiTheme="minorHAnsi" w:cstheme="minorHAnsi"/>
        </w:rPr>
        <w:t>4210</w:t>
      </w:r>
      <w:r w:rsidR="00184689" w:rsidRPr="005B6871">
        <w:rPr>
          <w:rFonts w:asciiTheme="minorHAnsi" w:hAnsiTheme="minorHAnsi" w:cstheme="minorHAnsi"/>
        </w:rPr>
        <w:t>.48</w:t>
      </w:r>
      <w:r w:rsidR="00480762" w:rsidRPr="005B6871">
        <w:rPr>
          <w:rFonts w:asciiTheme="minorHAnsi" w:hAnsiTheme="minorHAnsi" w:cstheme="minorHAnsi"/>
        </w:rPr>
        <w:t>.2020.</w:t>
      </w:r>
      <w:r w:rsidR="00543E44" w:rsidRPr="005B6871">
        <w:rPr>
          <w:rFonts w:asciiTheme="minorHAnsi" w:hAnsiTheme="minorHAnsi" w:cstheme="minorHAnsi"/>
        </w:rPr>
        <w:t>MJ</w:t>
      </w:r>
      <w:r w:rsidR="00480762" w:rsidRPr="005B6871">
        <w:rPr>
          <w:rFonts w:asciiTheme="minorHAnsi" w:hAnsiTheme="minorHAnsi" w:cstheme="minorHAnsi"/>
        </w:rPr>
        <w:t xml:space="preserve"> </w:t>
      </w:r>
      <w:r w:rsidR="0082023F" w:rsidRPr="005B6871">
        <w:rPr>
          <w:rFonts w:asciiTheme="minorHAnsi" w:hAnsiTheme="minorHAnsi" w:cstheme="minorHAnsi"/>
        </w:rPr>
        <w:t xml:space="preserve">z dnia </w:t>
      </w:r>
      <w:r w:rsidR="00184689" w:rsidRPr="005B6871">
        <w:rPr>
          <w:rFonts w:asciiTheme="minorHAnsi" w:hAnsiTheme="minorHAnsi" w:cstheme="minorHAnsi"/>
        </w:rPr>
        <w:t>12</w:t>
      </w:r>
      <w:r w:rsidR="00881CBF" w:rsidRPr="005B6871">
        <w:rPr>
          <w:rFonts w:asciiTheme="minorHAnsi" w:hAnsiTheme="minorHAnsi" w:cstheme="minorHAnsi"/>
        </w:rPr>
        <w:t>.</w:t>
      </w:r>
      <w:r w:rsidR="000E5C12" w:rsidRPr="005B6871">
        <w:rPr>
          <w:rFonts w:asciiTheme="minorHAnsi" w:hAnsiTheme="minorHAnsi" w:cstheme="minorHAnsi"/>
        </w:rPr>
        <w:t>0</w:t>
      </w:r>
      <w:r w:rsidR="00184689" w:rsidRPr="005B6871">
        <w:rPr>
          <w:rFonts w:asciiTheme="minorHAnsi" w:hAnsiTheme="minorHAnsi" w:cstheme="minorHAnsi"/>
        </w:rPr>
        <w:t>5</w:t>
      </w:r>
      <w:r w:rsidR="003A0335" w:rsidRPr="005B6871">
        <w:rPr>
          <w:rFonts w:asciiTheme="minorHAnsi" w:hAnsiTheme="minorHAnsi" w:cstheme="minorHAnsi"/>
        </w:rPr>
        <w:t>.</w:t>
      </w:r>
      <w:r w:rsidR="0082023F" w:rsidRPr="005B6871">
        <w:rPr>
          <w:rFonts w:asciiTheme="minorHAnsi" w:hAnsiTheme="minorHAnsi" w:cstheme="minorHAnsi"/>
        </w:rPr>
        <w:t>20</w:t>
      </w:r>
      <w:r w:rsidR="00C60077" w:rsidRPr="005B6871">
        <w:rPr>
          <w:rFonts w:asciiTheme="minorHAnsi" w:hAnsiTheme="minorHAnsi" w:cstheme="minorHAnsi"/>
        </w:rPr>
        <w:t>20</w:t>
      </w:r>
      <w:r w:rsidR="0082023F" w:rsidRPr="005B6871">
        <w:rPr>
          <w:rFonts w:asciiTheme="minorHAnsi" w:hAnsiTheme="minorHAnsi" w:cstheme="minorHAnsi"/>
        </w:rPr>
        <w:t xml:space="preserve"> r., </w:t>
      </w:r>
      <w:r w:rsidR="005B6871" w:rsidRPr="005B6871">
        <w:rPr>
          <w:rFonts w:asciiTheme="minorHAnsi" w:hAnsiTheme="minorHAnsi" w:cstheme="minorHAnsi"/>
        </w:rPr>
        <w:t xml:space="preserve">na wprowadzanie ścieków przemysłowych zawierających substancje szczególnie szkodliwe dla środowiska wodnego, </w:t>
      </w:r>
      <w:bookmarkStart w:id="0" w:name="_Hlk38485580"/>
      <w:r w:rsidR="005B6871" w:rsidRPr="005B6871">
        <w:rPr>
          <w:rFonts w:asciiTheme="minorHAnsi" w:hAnsiTheme="minorHAnsi" w:cstheme="minorHAnsi"/>
        </w:rPr>
        <w:t>będących</w:t>
      </w:r>
      <w:r w:rsidR="007D4DAF">
        <w:rPr>
          <w:rFonts w:asciiTheme="minorHAnsi" w:hAnsiTheme="minorHAnsi" w:cstheme="minorHAnsi"/>
        </w:rPr>
        <w:t xml:space="preserve"> </w:t>
      </w:r>
      <w:r w:rsidR="005B6871" w:rsidRPr="005B6871">
        <w:rPr>
          <w:rFonts w:asciiTheme="minorHAnsi" w:hAnsiTheme="minorHAnsi" w:cstheme="minorHAnsi"/>
        </w:rPr>
        <w:t>mieszaniną</w:t>
      </w:r>
      <w:r w:rsidR="007D4DAF">
        <w:rPr>
          <w:rFonts w:asciiTheme="minorHAnsi" w:hAnsiTheme="minorHAnsi" w:cstheme="minorHAnsi"/>
        </w:rPr>
        <w:t xml:space="preserve"> </w:t>
      </w:r>
      <w:r w:rsidR="005B6871" w:rsidRPr="005B6871">
        <w:rPr>
          <w:rFonts w:asciiTheme="minorHAnsi" w:hAnsiTheme="minorHAnsi" w:cstheme="minorHAnsi"/>
        </w:rPr>
        <w:t>ścieków</w:t>
      </w:r>
      <w:r w:rsidR="007D4DAF">
        <w:rPr>
          <w:rFonts w:asciiTheme="minorHAnsi" w:hAnsiTheme="minorHAnsi" w:cstheme="minorHAnsi"/>
        </w:rPr>
        <w:t xml:space="preserve"> </w:t>
      </w:r>
      <w:r w:rsidR="005B6871" w:rsidRPr="005B6871">
        <w:rPr>
          <w:rFonts w:asciiTheme="minorHAnsi" w:hAnsiTheme="minorHAnsi" w:cstheme="minorHAnsi"/>
        </w:rPr>
        <w:t>bytowych</w:t>
      </w:r>
      <w:r w:rsidR="007D4DAF">
        <w:rPr>
          <w:rFonts w:asciiTheme="minorHAnsi" w:hAnsiTheme="minorHAnsi" w:cstheme="minorHAnsi"/>
        </w:rPr>
        <w:t xml:space="preserve"> </w:t>
      </w:r>
      <w:r w:rsidR="005B6871" w:rsidRPr="005B6871">
        <w:rPr>
          <w:rFonts w:asciiTheme="minorHAnsi" w:hAnsiTheme="minorHAnsi" w:cstheme="minorHAnsi"/>
        </w:rPr>
        <w:t xml:space="preserve">pochodzących z Centrum Handlowego „Galeria nad Jeziorem” zlokalizowanego przy ul. Paderewskiego 8, 62-510 Konin na działkach o nr 34/18, 34/6 obręb </w:t>
      </w:r>
      <w:proofErr w:type="spellStart"/>
      <w:r w:rsidR="005B6871" w:rsidRPr="005B6871">
        <w:rPr>
          <w:rFonts w:asciiTheme="minorHAnsi" w:hAnsiTheme="minorHAnsi" w:cstheme="minorHAnsi"/>
        </w:rPr>
        <w:t>Niesłusz</w:t>
      </w:r>
      <w:proofErr w:type="spellEnd"/>
      <w:r w:rsidR="005B6871" w:rsidRPr="005B6871">
        <w:rPr>
          <w:rFonts w:asciiTheme="minorHAnsi" w:hAnsiTheme="minorHAnsi" w:cstheme="minorHAnsi"/>
        </w:rPr>
        <w:t xml:space="preserve"> w Koninie</w:t>
      </w:r>
      <w:bookmarkEnd w:id="0"/>
      <w:r w:rsidR="005B6871" w:rsidRPr="005B6871">
        <w:rPr>
          <w:rFonts w:asciiTheme="minorHAnsi" w:hAnsiTheme="minorHAnsi" w:cstheme="minorHAnsi"/>
        </w:rPr>
        <w:t>.</w:t>
      </w:r>
    </w:p>
    <w:p w14:paraId="28F1F4E4" w14:textId="059F5D76" w:rsidR="0046648E" w:rsidRPr="005D231C" w:rsidRDefault="00000918" w:rsidP="003E1A96">
      <w:pPr>
        <w:pStyle w:val="Domy9clnie"/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231C">
        <w:rPr>
          <w:rFonts w:asciiTheme="minorHAnsi" w:hAnsiTheme="minorHAnsi" w:cstheme="minorHAnsi"/>
          <w:color w:val="auto"/>
          <w:sz w:val="20"/>
          <w:szCs w:val="20"/>
        </w:rPr>
        <w:t>Jednocześnie informujemy, że zgodnie z:</w:t>
      </w:r>
    </w:p>
    <w:p w14:paraId="654CA392" w14:textId="3E1389E6" w:rsidR="00807E2C" w:rsidRPr="005D231C" w:rsidRDefault="00807E2C" w:rsidP="00716772">
      <w:pPr>
        <w:pStyle w:val="Domy9clnie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231C">
        <w:rPr>
          <w:rFonts w:asciiTheme="minorHAnsi" w:hAnsiTheme="minorHAnsi" w:cstheme="minorHAnsi"/>
          <w:color w:val="auto"/>
          <w:kern w:val="0"/>
          <w:sz w:val="20"/>
          <w:szCs w:val="20"/>
          <w:lang w:eastAsia="en-US" w:bidi="en-US"/>
        </w:rPr>
        <w:t>art. 9 ustawy Kodeks postepowania administracyjnego – organy administracji publicznej są obowiązane do należytego i wyczerpującego informowania stron o okolicznościach faktycznych i prawnych, które mogą mieć wpływ na ustalenie ich praw i obowiązków będących przedmiotem postępowania administracyjnego. Organy czuwają nad tym, aby strony i inne osoby uczestniczące w postępowaniu nie poniosły szkody z powodu nieznajomości prawa, i w tym celu udzielają im niezbędnych wyjaśnień i wskazówek;</w:t>
      </w:r>
    </w:p>
    <w:p w14:paraId="482C0296" w14:textId="1D524F45" w:rsidR="000903E2" w:rsidRPr="005D231C" w:rsidRDefault="00350C9A" w:rsidP="00716772">
      <w:pPr>
        <w:pStyle w:val="Domy9clnie"/>
        <w:numPr>
          <w:ilvl w:val="0"/>
          <w:numId w:val="9"/>
        </w:numPr>
        <w:spacing w:line="276" w:lineRule="auto"/>
        <w:ind w:left="709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231C">
        <w:rPr>
          <w:rFonts w:asciiTheme="minorHAnsi" w:hAnsiTheme="minorHAnsi" w:cstheme="minorHAnsi"/>
          <w:color w:val="auto"/>
          <w:sz w:val="20"/>
          <w:szCs w:val="20"/>
        </w:rPr>
        <w:t>art. 10 § 1 i art. 73 ustawy Kodeks postępowania administracyjnego, strony biorące udział w postępowaniu mogą brać czynny udział w każdym stadium postępowania, w tym mogą zapoznać się z aktami sprawy, mogą sporządzać z nich notatki, kopie lub odpisy, w siedzibie Zarządu Zlewni w Kole Państwowego Gospodarstwa Wodnego Wody Polskie, ul. Prusa 3, 62-600 Koło, w Dziale Zgód Wodnoprawnych, w godz. 8</w:t>
      </w:r>
      <w:r w:rsidRPr="005D231C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00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 – 14</w:t>
      </w:r>
      <w:r w:rsidRPr="005D231C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30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5D231C">
        <w:rPr>
          <w:rFonts w:asciiTheme="minorHAnsi" w:hAnsiTheme="minorHAnsi" w:cstheme="minorHAnsi"/>
          <w:color w:val="auto"/>
          <w:sz w:val="20"/>
          <w:szCs w:val="20"/>
          <w:u w:val="single"/>
        </w:rPr>
        <w:t>po uprzednim telefonicznym uzgodnieniu terminu pod numerem tel. 63 288 01 72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. Prawo to przysługuje również po zakończeniu postępowania. Strona może wypowiedzieć się co do zebranych dowodów, materiałów i zgłoszonych żądań przed wydaniem decyzji w terminie </w:t>
      </w:r>
      <w:r w:rsidR="00697484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 dni od daty otrzymania niniejszego zawiadomienia</w:t>
      </w:r>
      <w:r w:rsidR="00425F83" w:rsidRPr="005D231C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B6C1992" w14:textId="3D41D2E1" w:rsidR="000903E2" w:rsidRPr="005D231C" w:rsidRDefault="000903E2" w:rsidP="00716772">
      <w:pPr>
        <w:pStyle w:val="Domy9clni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art. 400 ust. 7 ustawy z dnia 20 lipca 2017 r. Prawo wodne </w:t>
      </w:r>
      <w:r w:rsidR="00826442" w:rsidRPr="005D231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>Dz. U. z 20</w:t>
      </w:r>
      <w:r w:rsidR="00D238AE" w:rsidRPr="005D231C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87678D" w:rsidRPr="005D231C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 r., poz. </w:t>
      </w:r>
      <w:r w:rsidR="0087678D" w:rsidRPr="005D231C">
        <w:rPr>
          <w:rFonts w:asciiTheme="minorHAnsi" w:hAnsiTheme="minorHAnsi" w:cstheme="minorHAnsi"/>
          <w:color w:val="auto"/>
          <w:sz w:val="20"/>
          <w:szCs w:val="20"/>
        </w:rPr>
        <w:t>1478</w:t>
      </w:r>
      <w:r w:rsidR="00826442"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 ze zm.</w:t>
      </w:r>
      <w:r w:rsidRPr="005D231C">
        <w:rPr>
          <w:rFonts w:asciiTheme="minorHAnsi" w:hAnsiTheme="minorHAnsi" w:cstheme="minorHAnsi"/>
          <w:color w:val="auto"/>
          <w:sz w:val="20"/>
          <w:szCs w:val="20"/>
        </w:rPr>
        <w:t>), wszczęcie postępowania wodnoprawnego podaje się do publicznej wiadomości</w:t>
      </w:r>
      <w:r w:rsidR="00425F83" w:rsidRPr="005D231C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2B95EF5" w14:textId="6FBB06E8" w:rsidR="00886E9A" w:rsidRPr="005D231C" w:rsidRDefault="000903E2" w:rsidP="00716772">
      <w:pPr>
        <w:pStyle w:val="Domy9clnie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D231C">
        <w:rPr>
          <w:rFonts w:asciiTheme="minorHAnsi" w:hAnsiTheme="minorHAnsi" w:cstheme="minorHAnsi"/>
          <w:color w:val="auto"/>
          <w:sz w:val="20"/>
          <w:szCs w:val="20"/>
        </w:rPr>
        <w:t>art. 41 ustawy Kodeks postępowania administracyjnego, w toku postępowania strony oraz ich przedstawiciele i pełnomocnicy mają obowiązek zawiadomić organ administracji publicznej o każdej zmianie swojego adresu. W razie zaniedbania powyższego obowiązku, doręczenie pisma pod dotychczasowym adresem ma skutek prawny.</w:t>
      </w:r>
      <w:r w:rsidR="00000918" w:rsidRPr="005D231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09D90E3" w14:textId="5268F77A" w:rsidR="003214C3" w:rsidRPr="00C7098E" w:rsidRDefault="003214C3" w:rsidP="003214C3">
      <w:pPr>
        <w:widowControl w:val="0"/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lang w:eastAsia="pl-PL" w:bidi="hi-IN"/>
        </w:rPr>
      </w:pPr>
      <w:r w:rsidRPr="00C7098E">
        <w:rPr>
          <w:rFonts w:asciiTheme="minorHAnsi" w:hAnsiTheme="minorHAnsi" w:cs="Calibri"/>
          <w:kern w:val="1"/>
          <w:lang w:eastAsia="pl-PL" w:bidi="hi-IN"/>
        </w:rPr>
        <w:t xml:space="preserve">Ponadto zawiadamiam zgodnie z art. </w:t>
      </w:r>
      <w:r w:rsidRPr="00C7098E">
        <w:rPr>
          <w:rFonts w:asciiTheme="minorHAnsi" w:eastAsiaTheme="minorHAnsi" w:hAnsiTheme="minorHAnsi" w:cstheme="minorHAnsi"/>
          <w:noProof/>
          <w:color w:val="000000"/>
          <w:kern w:val="1"/>
          <w:lang w:eastAsia="pl-PL" w:bidi="ar-SA"/>
        </w:rPr>
        <w:t>36 § 1 i § 2 ustawy</w:t>
      </w:r>
      <w:r w:rsidRPr="00C7098E">
        <w:rPr>
          <w:rFonts w:asciiTheme="minorHAnsi" w:hAnsiTheme="minorHAnsi" w:cs="Calibri"/>
          <w:kern w:val="1"/>
          <w:lang w:eastAsia="pl-PL" w:bidi="hi-IN"/>
        </w:rPr>
        <w:t xml:space="preserve"> Kodeks postępowania administracyjnego, że postępowanie w przedmiotowej sprawie nie może być załatwione w wyznaczonym terminie. Powodem niezałatwienia sprawy w terminie </w:t>
      </w:r>
      <w:r>
        <w:rPr>
          <w:rFonts w:asciiTheme="minorHAnsi" w:hAnsiTheme="minorHAnsi" w:cs="Calibri"/>
          <w:kern w:val="1"/>
          <w:lang w:eastAsia="pl-PL" w:bidi="hi-IN"/>
        </w:rPr>
        <w:t xml:space="preserve">jest </w:t>
      </w:r>
      <w:r w:rsidRPr="00C7098E">
        <w:rPr>
          <w:rFonts w:asciiTheme="minorHAnsi" w:hAnsiTheme="minorHAnsi" w:cs="Calibri"/>
          <w:kern w:val="1"/>
          <w:lang w:eastAsia="pl-PL" w:bidi="hi-IN"/>
        </w:rPr>
        <w:t>konieczność powiadomienia Stron postępowania o możliwości zapoznania się ze zgromadzonym materiałem dowodowym</w:t>
      </w:r>
      <w:r>
        <w:rPr>
          <w:rFonts w:asciiTheme="minorHAnsi" w:hAnsiTheme="minorHAnsi" w:cs="Calibri"/>
          <w:kern w:val="1"/>
          <w:lang w:eastAsia="pl-PL" w:bidi="hi-IN"/>
        </w:rPr>
        <w:t xml:space="preserve">. </w:t>
      </w:r>
      <w:r w:rsidRPr="00C7098E">
        <w:rPr>
          <w:rFonts w:asciiTheme="minorHAnsi" w:hAnsiTheme="minorHAnsi" w:cs="Calibri"/>
          <w:kern w:val="1"/>
          <w:lang w:eastAsia="pl-PL" w:bidi="hi-IN"/>
        </w:rPr>
        <w:t>Przewidywany nowy termin załatwienia przedmiotowej sprawy to</w:t>
      </w:r>
      <w:r>
        <w:rPr>
          <w:rFonts w:asciiTheme="minorHAnsi" w:hAnsiTheme="minorHAnsi" w:cs="Calibri"/>
          <w:kern w:val="1"/>
          <w:lang w:eastAsia="pl-PL" w:bidi="hi-IN"/>
        </w:rPr>
        <w:t xml:space="preserve"> </w:t>
      </w:r>
      <w:r w:rsidR="00A4592D">
        <w:rPr>
          <w:rFonts w:asciiTheme="minorHAnsi" w:hAnsiTheme="minorHAnsi" w:cs="Calibri"/>
          <w:kern w:val="1"/>
          <w:lang w:eastAsia="pl-PL" w:bidi="hi-IN"/>
        </w:rPr>
        <w:t>30</w:t>
      </w:r>
      <w:r>
        <w:rPr>
          <w:rFonts w:asciiTheme="minorHAnsi" w:hAnsiTheme="minorHAnsi" w:cs="Calibri"/>
          <w:kern w:val="1"/>
          <w:lang w:eastAsia="pl-PL" w:bidi="hi-IN"/>
        </w:rPr>
        <w:t>.0</w:t>
      </w:r>
      <w:r w:rsidR="008524AB">
        <w:rPr>
          <w:rFonts w:asciiTheme="minorHAnsi" w:hAnsiTheme="minorHAnsi" w:cs="Calibri"/>
          <w:kern w:val="1"/>
          <w:lang w:eastAsia="pl-PL" w:bidi="hi-IN"/>
        </w:rPr>
        <w:t>4</w:t>
      </w:r>
      <w:r>
        <w:rPr>
          <w:rFonts w:asciiTheme="minorHAnsi" w:hAnsiTheme="minorHAnsi" w:cs="Calibri"/>
          <w:kern w:val="1"/>
          <w:lang w:eastAsia="pl-PL" w:bidi="hi-IN"/>
        </w:rPr>
        <w:t>.2024</w:t>
      </w:r>
      <w:r w:rsidRPr="00C7098E">
        <w:rPr>
          <w:rFonts w:asciiTheme="minorHAnsi" w:hAnsiTheme="minorHAnsi" w:cs="Calibri"/>
          <w:kern w:val="1"/>
          <w:lang w:eastAsia="pl-PL" w:bidi="hi-IN"/>
        </w:rPr>
        <w:t>r.</w:t>
      </w:r>
    </w:p>
    <w:p w14:paraId="17CC3F2A" w14:textId="77777777" w:rsidR="003214C3" w:rsidRPr="00C7098E" w:rsidRDefault="003214C3" w:rsidP="003214C3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u w:val="single"/>
          <w:lang w:eastAsia="pl-PL" w:bidi="hi-IN"/>
        </w:rPr>
      </w:pPr>
      <w:r w:rsidRPr="00C7098E">
        <w:rPr>
          <w:rFonts w:asciiTheme="minorHAnsi" w:hAnsiTheme="minorHAnsi" w:cs="Calibri"/>
          <w:kern w:val="1"/>
          <w:u w:val="single"/>
          <w:lang w:eastAsia="pl-PL" w:bidi="hi-IN"/>
        </w:rPr>
        <w:t>Poucz</w:t>
      </w:r>
      <w:r>
        <w:rPr>
          <w:rFonts w:asciiTheme="minorHAnsi" w:hAnsiTheme="minorHAnsi" w:cs="Calibri"/>
          <w:kern w:val="1"/>
          <w:u w:val="single"/>
          <w:lang w:eastAsia="pl-PL" w:bidi="hi-IN"/>
        </w:rPr>
        <w:t>enie (zgodnie z art. 36 i art. 37 ustawy Kodeks postępowania administracyjnego</w:t>
      </w:r>
      <w:r w:rsidRPr="00C7098E">
        <w:rPr>
          <w:rFonts w:asciiTheme="minorHAnsi" w:hAnsiTheme="minorHAnsi" w:cs="Calibri"/>
          <w:kern w:val="1"/>
          <w:u w:val="single"/>
          <w:lang w:eastAsia="pl-PL" w:bidi="hi-IN"/>
        </w:rPr>
        <w:t>):</w:t>
      </w:r>
    </w:p>
    <w:p w14:paraId="119FFAEA" w14:textId="77777777" w:rsidR="003214C3" w:rsidRPr="00C7098E" w:rsidRDefault="003214C3" w:rsidP="003214C3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lang w:eastAsia="pl-PL" w:bidi="hi-IN"/>
        </w:rPr>
      </w:pPr>
      <w:r w:rsidRPr="00C7098E">
        <w:rPr>
          <w:rFonts w:asciiTheme="minorHAnsi" w:hAnsiTheme="minorHAnsi" w:cs="Calibri"/>
          <w:kern w:val="1"/>
          <w:lang w:eastAsia="pl-PL" w:bidi="hi-IN"/>
        </w:rPr>
        <w:t>Strona postępowania ma prawo złożyć ponaglenie na organ rozpatrujący sprawę, jeżeli:</w:t>
      </w:r>
    </w:p>
    <w:p w14:paraId="41698F84" w14:textId="77777777" w:rsidR="003214C3" w:rsidRPr="00C7098E" w:rsidRDefault="003214C3" w:rsidP="00716772">
      <w:pPr>
        <w:widowControl w:val="0"/>
        <w:numPr>
          <w:ilvl w:val="0"/>
          <w:numId w:val="17"/>
        </w:numPr>
        <w:tabs>
          <w:tab w:val="left" w:pos="2880"/>
        </w:tabs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lang w:eastAsia="pl-PL" w:bidi="hi-IN"/>
        </w:rPr>
      </w:pPr>
      <w:r w:rsidRPr="00C7098E">
        <w:rPr>
          <w:rFonts w:asciiTheme="minorHAnsi" w:hAnsiTheme="minorHAnsi" w:cs="Calibri"/>
          <w:kern w:val="1"/>
          <w:lang w:eastAsia="pl-PL" w:bidi="hi-IN"/>
        </w:rPr>
        <w:t xml:space="preserve">nie załatwiono sprawy w terminie określonym w art. 35 lub w przepisach szczególnych, ani w terminie wskazanym zgodnie z art. 36 </w:t>
      </w:r>
      <w:r w:rsidRPr="00C7098E">
        <w:rPr>
          <w:rFonts w:asciiTheme="minorHAnsi" w:hAnsiTheme="minorHAnsi" w:cstheme="minorHAnsi"/>
          <w:kern w:val="1"/>
          <w:lang w:eastAsia="pl-PL" w:bidi="hi-IN"/>
        </w:rPr>
        <w:t>§ 1;</w:t>
      </w:r>
    </w:p>
    <w:p w14:paraId="09B390C0" w14:textId="77777777" w:rsidR="003214C3" w:rsidRPr="00A53E50" w:rsidRDefault="003214C3" w:rsidP="00716772">
      <w:pPr>
        <w:widowControl w:val="0"/>
        <w:numPr>
          <w:ilvl w:val="0"/>
          <w:numId w:val="17"/>
        </w:numPr>
        <w:tabs>
          <w:tab w:val="left" w:pos="2880"/>
        </w:tabs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lang w:eastAsia="pl-PL" w:bidi="hi-IN"/>
        </w:rPr>
      </w:pPr>
      <w:r w:rsidRPr="00C7098E">
        <w:rPr>
          <w:rFonts w:asciiTheme="minorHAnsi" w:hAnsiTheme="minorHAnsi" w:cstheme="minorHAnsi"/>
          <w:kern w:val="1"/>
          <w:lang w:eastAsia="pl-PL" w:bidi="hi-IN"/>
        </w:rPr>
        <w:t>postępowanie jest prowadzone dłużej niż jest to niezbędne do załatwienia sprawy.</w:t>
      </w:r>
    </w:p>
    <w:p w14:paraId="48C4C867" w14:textId="77777777" w:rsidR="003214C3" w:rsidRPr="006C73FB" w:rsidRDefault="003214C3" w:rsidP="003214C3">
      <w:pPr>
        <w:widowControl w:val="0"/>
        <w:tabs>
          <w:tab w:val="left" w:pos="2880"/>
        </w:tabs>
        <w:suppressAutoHyphens/>
        <w:autoSpaceDE w:val="0"/>
        <w:autoSpaceDN w:val="0"/>
        <w:adjustRightInd w:val="0"/>
        <w:spacing w:before="0" w:after="0"/>
        <w:rPr>
          <w:rFonts w:asciiTheme="minorHAnsi" w:hAnsiTheme="minorHAnsi" w:cs="Calibri"/>
          <w:kern w:val="1"/>
          <w:lang w:eastAsia="pl-PL" w:bidi="hi-IN"/>
        </w:rPr>
      </w:pPr>
      <w:r w:rsidRPr="00C7098E">
        <w:rPr>
          <w:rFonts w:asciiTheme="minorHAnsi" w:hAnsiTheme="minorHAnsi" w:cs="Calibri"/>
          <w:kern w:val="1"/>
          <w:lang w:eastAsia="pl-PL" w:bidi="hi-IN"/>
        </w:rPr>
        <w:t>Ponaglenie wnosi się do organu wyższego stopnia tj. Dyrektora Regionalnego Zarządu Gospodarki Wodnej Wód Polskich w Poznaniu, ul. Chlebowa 4/8, 61 - 003 Poznań za pośrednictwem organu prowadzącego postępowanie.</w:t>
      </w:r>
    </w:p>
    <w:p w14:paraId="4048E92A" w14:textId="77777777" w:rsidR="003214C3" w:rsidRDefault="003214C3" w:rsidP="003214C3">
      <w:pPr>
        <w:spacing w:before="0" w:after="0"/>
        <w:rPr>
          <w:rFonts w:asciiTheme="minorHAnsi" w:hAnsiTheme="minorHAnsi" w:cs="Calibri"/>
        </w:rPr>
      </w:pPr>
      <w:r w:rsidRPr="00C7098E">
        <w:rPr>
          <w:rFonts w:asciiTheme="minorHAnsi" w:hAnsiTheme="minorHAnsi" w:cs="Calibri"/>
        </w:rPr>
        <w:lastRenderedPageBreak/>
        <w:t>Ponaglenie powinno zawierać uzasadnienie.</w:t>
      </w:r>
    </w:p>
    <w:p w14:paraId="7ADA4872" w14:textId="77777777" w:rsidR="00B2420E" w:rsidRPr="00C7098E" w:rsidRDefault="00B2420E" w:rsidP="003214C3">
      <w:pPr>
        <w:spacing w:before="0" w:after="0"/>
        <w:rPr>
          <w:rFonts w:asciiTheme="minorHAnsi" w:hAnsiTheme="minorHAnsi" w:cs="Bookman Old Style"/>
          <w:szCs w:val="16"/>
        </w:rPr>
      </w:pPr>
    </w:p>
    <w:p w14:paraId="6DC10780" w14:textId="77777777" w:rsidR="003214C3" w:rsidRPr="005D231C" w:rsidRDefault="003214C3" w:rsidP="003214C3">
      <w:pPr>
        <w:pStyle w:val="Domy9clnie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</w:p>
    <w:p w14:paraId="29F26F99" w14:textId="77777777" w:rsidR="00B2420E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Z-ca dyrektora</w:t>
      </w:r>
    </w:p>
    <w:p w14:paraId="54B00032" w14:textId="77777777" w:rsidR="00B2420E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</w:p>
    <w:p w14:paraId="7F04602B" w14:textId="77777777" w:rsidR="00B2420E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</w:p>
    <w:p w14:paraId="65EA41F0" w14:textId="77777777" w:rsidR="00B2420E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</w:p>
    <w:p w14:paraId="66F078D0" w14:textId="77777777" w:rsidR="00B2420E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 xml:space="preserve">  Piotr Skórka</w:t>
      </w:r>
    </w:p>
    <w:p w14:paraId="3257C198" w14:textId="77777777" w:rsidR="00B2420E" w:rsidRPr="00085D3D" w:rsidRDefault="00B2420E" w:rsidP="00B2420E">
      <w:pPr>
        <w:tabs>
          <w:tab w:val="left" w:pos="6645"/>
        </w:tabs>
        <w:spacing w:before="0"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/podpisano elektronicznie/</w:t>
      </w:r>
      <w:bookmarkStart w:id="1" w:name="_Hlk159328905"/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bookmarkEnd w:id="1"/>
    </w:p>
    <w:p w14:paraId="4A703F9D" w14:textId="77777777" w:rsidR="000E7A4C" w:rsidRDefault="000E7A4C" w:rsidP="000E7A4C">
      <w:pPr>
        <w:spacing w:before="0" w:after="0"/>
      </w:pPr>
    </w:p>
    <w:p w14:paraId="18177B77" w14:textId="77777777" w:rsidR="00141830" w:rsidRDefault="00141830" w:rsidP="000E7A4C">
      <w:pPr>
        <w:spacing w:before="0" w:after="0"/>
      </w:pPr>
    </w:p>
    <w:p w14:paraId="0396C1F4" w14:textId="77777777" w:rsidR="00141830" w:rsidRDefault="00141830" w:rsidP="000E7A4C">
      <w:pPr>
        <w:spacing w:before="0" w:after="0"/>
      </w:pPr>
    </w:p>
    <w:p w14:paraId="75E44414" w14:textId="77777777" w:rsidR="00211989" w:rsidRPr="005D231C" w:rsidRDefault="00211989" w:rsidP="00DB24CA">
      <w:pPr>
        <w:pStyle w:val="Domy9clnie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</w:p>
    <w:p w14:paraId="58087410" w14:textId="77777777" w:rsidR="00853938" w:rsidRPr="00CA2C43" w:rsidRDefault="00853938" w:rsidP="00853938">
      <w:pPr>
        <w:widowControl w:val="0"/>
        <w:suppressAutoHyphens/>
        <w:autoSpaceDE w:val="0"/>
        <w:autoSpaceDN w:val="0"/>
        <w:adjustRightInd w:val="0"/>
        <w:spacing w:before="0" w:after="0"/>
        <w:rPr>
          <w:rFonts w:cs="Calibri"/>
          <w:b/>
          <w:kern w:val="1"/>
          <w:sz w:val="24"/>
          <w:szCs w:val="24"/>
          <w:lang w:eastAsia="pl-PL" w:bidi="hi-IN"/>
        </w:rPr>
      </w:pPr>
      <w:r w:rsidRPr="00CA2C43">
        <w:rPr>
          <w:rFonts w:cs="Calibri"/>
          <w:b/>
          <w:kern w:val="1"/>
          <w:sz w:val="16"/>
          <w:szCs w:val="24"/>
          <w:u w:val="single"/>
          <w:lang w:eastAsia="pl-PL" w:bidi="hi-IN"/>
        </w:rPr>
        <w:t>Sprawę prowadzi:</w:t>
      </w:r>
    </w:p>
    <w:p w14:paraId="5759684C" w14:textId="77777777" w:rsidR="00853938" w:rsidRPr="00CA2C43" w:rsidRDefault="00853938" w:rsidP="00853938">
      <w:pPr>
        <w:widowControl w:val="0"/>
        <w:suppressAutoHyphens/>
        <w:autoSpaceDE w:val="0"/>
        <w:autoSpaceDN w:val="0"/>
        <w:adjustRightInd w:val="0"/>
        <w:spacing w:before="0" w:after="0"/>
        <w:rPr>
          <w:rFonts w:cs="Calibri"/>
          <w:kern w:val="1"/>
          <w:sz w:val="16"/>
          <w:szCs w:val="24"/>
          <w:lang w:eastAsia="pl-PL" w:bidi="hi-IN"/>
        </w:rPr>
      </w:pPr>
      <w:r w:rsidRPr="00CA2C43">
        <w:rPr>
          <w:rFonts w:cs="Calibri"/>
          <w:kern w:val="1"/>
          <w:sz w:val="16"/>
          <w:szCs w:val="24"/>
          <w:lang w:eastAsia="pl-PL" w:bidi="hi-IN"/>
        </w:rPr>
        <w:t>Dorota Plucińska-Wąsik</w:t>
      </w:r>
    </w:p>
    <w:p w14:paraId="40C0FF09" w14:textId="2AB41946" w:rsidR="00B043A5" w:rsidRPr="00736B5F" w:rsidRDefault="00853938" w:rsidP="00736B5F">
      <w:pPr>
        <w:widowControl w:val="0"/>
        <w:suppressAutoHyphens/>
        <w:autoSpaceDE w:val="0"/>
        <w:autoSpaceDN w:val="0"/>
        <w:adjustRightInd w:val="0"/>
        <w:spacing w:before="0" w:after="0"/>
        <w:rPr>
          <w:rFonts w:cs="Calibri"/>
          <w:kern w:val="1"/>
          <w:sz w:val="24"/>
          <w:szCs w:val="24"/>
          <w:lang w:eastAsia="pl-PL" w:bidi="hi-IN"/>
        </w:rPr>
      </w:pPr>
      <w:r w:rsidRPr="00CA2C43">
        <w:rPr>
          <w:rFonts w:cs="Calibri"/>
          <w:kern w:val="1"/>
          <w:sz w:val="16"/>
          <w:szCs w:val="24"/>
          <w:lang w:eastAsia="pl-PL" w:bidi="hi-IN"/>
        </w:rPr>
        <w:t>nr tel. 63 288 01 72</w:t>
      </w:r>
    </w:p>
    <w:p w14:paraId="2D811A82" w14:textId="6DB208A8" w:rsidR="00CA3A0F" w:rsidRPr="00DA2046" w:rsidRDefault="00CA3A0F" w:rsidP="00B043A5">
      <w:pPr>
        <w:pStyle w:val="Domy9clnie"/>
        <w:spacing w:line="276" w:lineRule="auto"/>
        <w:rPr>
          <w:rFonts w:asciiTheme="minorHAnsi" w:hAnsiTheme="minorHAnsi" w:cstheme="minorHAnsi"/>
          <w:b/>
          <w:color w:val="auto"/>
          <w:sz w:val="16"/>
          <w:szCs w:val="16"/>
          <w:u w:val="single"/>
        </w:rPr>
      </w:pPr>
      <w:r w:rsidRPr="00DA2046">
        <w:rPr>
          <w:rFonts w:asciiTheme="minorHAnsi" w:hAnsiTheme="minorHAnsi" w:cstheme="minorHAnsi"/>
          <w:b/>
          <w:color w:val="auto"/>
          <w:sz w:val="16"/>
          <w:szCs w:val="16"/>
          <w:u w:val="single"/>
        </w:rPr>
        <w:t>Otrzymują strony za zwrotnym potwierdzeniem według rozdzielnika:</w:t>
      </w:r>
    </w:p>
    <w:p w14:paraId="4D919134" w14:textId="34A72B5C" w:rsidR="00C87AE9" w:rsidRDefault="00EB61D0" w:rsidP="00716772">
      <w:pPr>
        <w:pStyle w:val="Domy9clnie"/>
        <w:numPr>
          <w:ilvl w:val="0"/>
          <w:numId w:val="15"/>
        </w:numPr>
        <w:tabs>
          <w:tab w:val="left" w:pos="-1985"/>
          <w:tab w:val="left" w:pos="4536"/>
        </w:tabs>
        <w:spacing w:line="276" w:lineRule="auto"/>
        <w:contextualSpacing/>
        <w:rPr>
          <w:rFonts w:asciiTheme="minorHAnsi" w:hAnsiTheme="minorHAnsi" w:cstheme="minorHAnsi"/>
          <w:bCs/>
          <w:color w:val="auto"/>
          <w:kern w:val="0"/>
          <w:sz w:val="16"/>
          <w:szCs w:val="16"/>
          <w:lang w:eastAsia="en-US" w:bidi="en-US"/>
        </w:rPr>
      </w:pPr>
      <w:r w:rsidRPr="00DA2046">
        <w:rPr>
          <w:rFonts w:asciiTheme="minorHAnsi" w:hAnsiTheme="minorHAnsi" w:cstheme="minorHAnsi"/>
          <w:color w:val="auto"/>
          <w:sz w:val="16"/>
          <w:szCs w:val="16"/>
        </w:rPr>
        <w:t>Wnioskodawca</w:t>
      </w:r>
      <w:r w:rsidR="00DA2046" w:rsidRPr="00DA2046">
        <w:rPr>
          <w:rFonts w:asciiTheme="minorHAnsi" w:hAnsiTheme="minorHAnsi" w:cstheme="minorHAnsi"/>
          <w:bCs/>
          <w:color w:val="auto"/>
          <w:kern w:val="0"/>
          <w:sz w:val="16"/>
          <w:szCs w:val="16"/>
          <w:lang w:eastAsia="en-US" w:bidi="en-US"/>
        </w:rPr>
        <w:t xml:space="preserve"> </w:t>
      </w:r>
      <w:r w:rsidR="00EC1B31">
        <w:rPr>
          <w:rFonts w:asciiTheme="minorHAnsi" w:hAnsiTheme="minorHAnsi" w:cstheme="minorHAnsi"/>
          <w:bCs/>
          <w:color w:val="auto"/>
          <w:kern w:val="0"/>
          <w:sz w:val="16"/>
          <w:szCs w:val="16"/>
          <w:lang w:eastAsia="en-US" w:bidi="en-US"/>
        </w:rPr>
        <w:t xml:space="preserve">reprezentowany </w:t>
      </w:r>
      <w:r w:rsidR="008A7A33">
        <w:rPr>
          <w:rFonts w:asciiTheme="minorHAnsi" w:hAnsiTheme="minorHAnsi" w:cstheme="minorHAnsi"/>
          <w:bCs/>
          <w:color w:val="auto"/>
          <w:kern w:val="0"/>
          <w:sz w:val="16"/>
          <w:szCs w:val="16"/>
          <w:lang w:eastAsia="en-US" w:bidi="en-US"/>
        </w:rPr>
        <w:t>przez pełnomocnika</w:t>
      </w:r>
    </w:p>
    <w:p w14:paraId="656F66F2" w14:textId="3950AF71" w:rsidR="00B73736" w:rsidRPr="00324304" w:rsidRDefault="00324304" w:rsidP="00324304">
      <w:pPr>
        <w:pStyle w:val="Domy9clnie"/>
        <w:numPr>
          <w:ilvl w:val="0"/>
          <w:numId w:val="15"/>
        </w:numPr>
        <w:tabs>
          <w:tab w:val="left" w:pos="-1985"/>
          <w:tab w:val="left" w:pos="4536"/>
        </w:tabs>
        <w:spacing w:line="276" w:lineRule="auto"/>
        <w:contextualSpacing/>
        <w:rPr>
          <w:rFonts w:asciiTheme="minorHAnsi" w:hAnsiTheme="minorHAnsi" w:cstheme="minorHAnsi"/>
          <w:bCs/>
          <w:color w:val="auto"/>
          <w:kern w:val="0"/>
          <w:sz w:val="16"/>
          <w:szCs w:val="16"/>
          <w:lang w:eastAsia="en-US" w:bidi="en-US"/>
        </w:rPr>
      </w:pPr>
      <w:r w:rsidRPr="00324304">
        <w:rPr>
          <w:rFonts w:asciiTheme="minorHAnsi" w:hAnsiTheme="minorHAnsi" w:cstheme="minorHAnsi"/>
          <w:color w:val="auto"/>
          <w:kern w:val="0"/>
          <w:sz w:val="16"/>
          <w:szCs w:val="16"/>
          <w:lang w:eastAsia="en-US" w:bidi="en-US"/>
        </w:rPr>
        <w:t xml:space="preserve">Przedsiębiorstwo Wodociągów i Kanalizacji Sp. z o. o., ul. Poznańska 49, 62-510 Konin </w:t>
      </w:r>
      <w:r w:rsidR="00CF39FA" w:rsidRPr="00324304">
        <w:rPr>
          <w:rFonts w:asciiTheme="minorHAnsi" w:hAnsiTheme="minorHAnsi"/>
          <w:color w:val="auto"/>
          <w:sz w:val="16"/>
          <w:szCs w:val="16"/>
        </w:rPr>
        <w:t>(</w:t>
      </w:r>
      <w:r w:rsidR="00962811" w:rsidRPr="00324304">
        <w:rPr>
          <w:rFonts w:asciiTheme="minorHAnsi" w:hAnsiTheme="minorHAnsi"/>
          <w:color w:val="auto"/>
          <w:sz w:val="16"/>
          <w:szCs w:val="16"/>
        </w:rPr>
        <w:t>e</w:t>
      </w:r>
      <w:r w:rsidR="00CF39FA" w:rsidRPr="00324304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962811" w:rsidRPr="00324304">
        <w:rPr>
          <w:rFonts w:asciiTheme="minorHAnsi" w:hAnsiTheme="minorHAnsi"/>
          <w:color w:val="auto"/>
          <w:sz w:val="16"/>
          <w:szCs w:val="16"/>
        </w:rPr>
        <w:t>PUAP</w:t>
      </w:r>
      <w:r w:rsidR="00CF39FA" w:rsidRPr="00324304">
        <w:rPr>
          <w:rFonts w:asciiTheme="minorHAnsi" w:hAnsiTheme="minorHAnsi"/>
          <w:color w:val="auto"/>
          <w:sz w:val="16"/>
          <w:szCs w:val="16"/>
        </w:rPr>
        <w:t>)</w:t>
      </w:r>
    </w:p>
    <w:p w14:paraId="5391027C" w14:textId="4A945D5A" w:rsidR="00CA3A0F" w:rsidRPr="002C74BA" w:rsidRDefault="00CA3A0F" w:rsidP="00B043A5">
      <w:pPr>
        <w:pStyle w:val="Domy9clnie"/>
        <w:spacing w:line="276" w:lineRule="auto"/>
        <w:contextualSpacing/>
        <w:rPr>
          <w:rFonts w:asciiTheme="minorHAnsi" w:hAnsiTheme="minorHAnsi" w:cstheme="minorHAnsi"/>
          <w:color w:val="auto"/>
          <w:sz w:val="16"/>
          <w:szCs w:val="16"/>
          <w:u w:val="single"/>
        </w:rPr>
      </w:pPr>
      <w:r w:rsidRPr="002C74BA">
        <w:rPr>
          <w:rFonts w:asciiTheme="minorHAnsi" w:hAnsiTheme="minorHAnsi" w:cstheme="minorHAnsi"/>
          <w:b/>
          <w:color w:val="auto"/>
          <w:sz w:val="16"/>
          <w:szCs w:val="16"/>
          <w:u w:val="single"/>
        </w:rPr>
        <w:t>Do wiadomości:</w:t>
      </w:r>
    </w:p>
    <w:p w14:paraId="78E47C90" w14:textId="5BED14E4" w:rsidR="00074283" w:rsidRPr="002C74BA" w:rsidRDefault="00DB181C" w:rsidP="00716772">
      <w:pPr>
        <w:pStyle w:val="DEPARTAMEN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2C74BA">
        <w:rPr>
          <w:rFonts w:asciiTheme="minorHAnsi" w:hAnsiTheme="minorHAnsi"/>
          <w:color w:val="auto"/>
          <w:sz w:val="16"/>
          <w:szCs w:val="16"/>
        </w:rPr>
        <w:t xml:space="preserve">Urząd </w:t>
      </w:r>
      <w:r w:rsidR="008A7A33">
        <w:rPr>
          <w:rFonts w:asciiTheme="minorHAnsi" w:hAnsiTheme="minorHAnsi"/>
          <w:color w:val="auto"/>
          <w:sz w:val="16"/>
          <w:szCs w:val="16"/>
        </w:rPr>
        <w:t>Miejski w Koninie</w:t>
      </w:r>
      <w:r w:rsidR="00E25F50">
        <w:rPr>
          <w:rFonts w:asciiTheme="minorHAnsi" w:hAnsiTheme="minorHAnsi"/>
          <w:color w:val="auto"/>
          <w:sz w:val="16"/>
          <w:szCs w:val="16"/>
        </w:rPr>
        <w:t>, Plac Wolności</w:t>
      </w:r>
      <w:r w:rsidR="005C4735">
        <w:rPr>
          <w:rFonts w:asciiTheme="minorHAnsi" w:hAnsiTheme="minorHAnsi"/>
          <w:color w:val="auto"/>
          <w:sz w:val="16"/>
          <w:szCs w:val="16"/>
        </w:rPr>
        <w:t xml:space="preserve"> 1, 62-500 Konin</w:t>
      </w:r>
      <w:r w:rsidR="004725E2">
        <w:rPr>
          <w:rFonts w:asciiTheme="minorHAnsi" w:hAnsiTheme="minorHAnsi"/>
          <w:color w:val="auto"/>
          <w:sz w:val="16"/>
          <w:szCs w:val="16"/>
        </w:rPr>
        <w:t xml:space="preserve"> </w:t>
      </w:r>
      <w:r w:rsidR="00492E15">
        <w:rPr>
          <w:rFonts w:asciiTheme="minorHAnsi" w:hAnsiTheme="minorHAnsi"/>
          <w:color w:val="auto"/>
          <w:sz w:val="16"/>
          <w:szCs w:val="16"/>
        </w:rPr>
        <w:t>(e PUAP)</w:t>
      </w:r>
      <w:r w:rsidR="00492E15">
        <w:rPr>
          <w:rFonts w:asciiTheme="minorHAnsi" w:hAnsiTheme="minorHAnsi" w:cstheme="minorHAnsi"/>
          <w:color w:val="auto"/>
          <w:sz w:val="16"/>
          <w:szCs w:val="16"/>
        </w:rPr>
        <w:t xml:space="preserve"> - </w:t>
      </w:r>
      <w:r w:rsidR="00CA3A0F" w:rsidRPr="002C74BA">
        <w:rPr>
          <w:rFonts w:asciiTheme="minorHAnsi" w:hAnsiTheme="minorHAnsi" w:cstheme="minorHAnsi"/>
          <w:b/>
          <w:bCs/>
          <w:color w:val="auto"/>
          <w:sz w:val="16"/>
          <w:szCs w:val="16"/>
        </w:rPr>
        <w:t>1 zał. ogłoszenia w celu podania do publicznej wiadomości w sposób zwyczajowo przyjęty  i zwrot z adnotacją o wywieszeniu po</w:t>
      </w:r>
      <w:r w:rsidR="004725E2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</w:t>
      </w:r>
      <w:r w:rsidR="008A7A33">
        <w:rPr>
          <w:rFonts w:asciiTheme="minorHAnsi" w:hAnsiTheme="minorHAnsi" w:cstheme="minorHAnsi"/>
          <w:b/>
          <w:bCs/>
          <w:color w:val="auto"/>
          <w:sz w:val="16"/>
          <w:szCs w:val="16"/>
        </w:rPr>
        <w:t>4</w:t>
      </w:r>
      <w:r w:rsidR="00CA3A0F" w:rsidRPr="002C74BA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dniach od dnia wywieszenia [art. 400 ust. 7 ustawy z dnia 20 lipca 2017 r. Prawo wodne</w:t>
      </w:r>
      <w:r w:rsidR="00DC1525" w:rsidRPr="002C74BA">
        <w:rPr>
          <w:rFonts w:asciiTheme="minorHAnsi" w:hAnsiTheme="minorHAnsi" w:cstheme="minorHAnsi"/>
          <w:b/>
          <w:bCs/>
          <w:color w:val="auto"/>
          <w:sz w:val="16"/>
          <w:szCs w:val="16"/>
        </w:rPr>
        <w:t>]</w:t>
      </w:r>
      <w:r w:rsidR="00D472C1" w:rsidRPr="002C74BA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</w:t>
      </w:r>
    </w:p>
    <w:p w14:paraId="5B107C65" w14:textId="51654269" w:rsidR="00886E9A" w:rsidRPr="002C74BA" w:rsidRDefault="00CA3A0F" w:rsidP="00716772">
      <w:pPr>
        <w:pStyle w:val="DEPARTAMEN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  <w:r w:rsidRPr="002C74BA">
        <w:rPr>
          <w:rFonts w:asciiTheme="minorHAnsi" w:hAnsiTheme="minorHAnsi" w:cstheme="minorHAnsi"/>
          <w:color w:val="auto"/>
          <w:sz w:val="16"/>
          <w:szCs w:val="16"/>
        </w:rPr>
        <w:t>A</w:t>
      </w:r>
      <w:r w:rsidR="002174B6" w:rsidRPr="002C74BA">
        <w:rPr>
          <w:rFonts w:asciiTheme="minorHAnsi" w:hAnsiTheme="minorHAnsi" w:cstheme="minorHAnsi"/>
          <w:color w:val="auto"/>
          <w:sz w:val="16"/>
          <w:szCs w:val="16"/>
        </w:rPr>
        <w:t>a</w:t>
      </w:r>
    </w:p>
    <w:p w14:paraId="48F39D31" w14:textId="77777777" w:rsidR="002F3F40" w:rsidRPr="00455B29" w:rsidRDefault="002F3F40" w:rsidP="002F3F40">
      <w:pPr>
        <w:pStyle w:val="DEPARTAMENT"/>
        <w:spacing w:line="276" w:lineRule="auto"/>
        <w:jc w:val="both"/>
        <w:rPr>
          <w:rFonts w:asciiTheme="minorHAnsi" w:hAnsiTheme="minorHAnsi" w:cstheme="minorHAnsi"/>
          <w:color w:val="auto"/>
          <w:sz w:val="16"/>
          <w:szCs w:val="16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4685"/>
      </w:tblGrid>
      <w:tr w:rsidR="00ED1D11" w:rsidRPr="008A019F" w14:paraId="07E7FF29" w14:textId="77777777" w:rsidTr="008E2379">
        <w:tc>
          <w:tcPr>
            <w:tcW w:w="4685" w:type="dxa"/>
            <w:shd w:val="clear" w:color="auto" w:fill="auto"/>
            <w:vAlign w:val="center"/>
          </w:tcPr>
          <w:p w14:paraId="39A1E867" w14:textId="77777777" w:rsidR="00ED1D11" w:rsidRPr="009E3E92" w:rsidRDefault="00ED1D11" w:rsidP="008E2379">
            <w:pPr>
              <w:spacing w:before="0" w:after="0" w:line="240" w:lineRule="auto"/>
              <w:ind w:left="24"/>
              <w:jc w:val="center"/>
              <w:rPr>
                <w:rFonts w:cs="Calibri"/>
                <w:b/>
                <w:sz w:val="12"/>
                <w:szCs w:val="12"/>
              </w:rPr>
            </w:pPr>
            <w:r w:rsidRPr="009E3E92">
              <w:rPr>
                <w:rFonts w:cs="Calibri"/>
                <w:b/>
                <w:sz w:val="12"/>
                <w:szCs w:val="12"/>
              </w:rPr>
              <w:t>Klauzula I</w:t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135D9348" w14:textId="77777777" w:rsidR="00ED1D11" w:rsidRPr="009E3E92" w:rsidRDefault="00ED1D11" w:rsidP="008E2379">
            <w:pPr>
              <w:spacing w:before="0" w:after="0" w:line="240" w:lineRule="auto"/>
              <w:ind w:left="24"/>
              <w:jc w:val="center"/>
              <w:rPr>
                <w:rFonts w:cs="Calibri"/>
                <w:b/>
                <w:sz w:val="12"/>
                <w:szCs w:val="12"/>
              </w:rPr>
            </w:pPr>
            <w:r w:rsidRPr="009E3E92">
              <w:rPr>
                <w:rFonts w:cs="Calibri"/>
                <w:b/>
                <w:sz w:val="12"/>
                <w:szCs w:val="12"/>
              </w:rPr>
              <w:t>Klauzula II</w:t>
            </w:r>
          </w:p>
        </w:tc>
      </w:tr>
      <w:tr w:rsidR="00ED1D11" w:rsidRPr="008A019F" w14:paraId="41602A8B" w14:textId="77777777" w:rsidTr="008E2379">
        <w:trPr>
          <w:trHeight w:val="227"/>
        </w:trPr>
        <w:tc>
          <w:tcPr>
            <w:tcW w:w="4685" w:type="dxa"/>
            <w:shd w:val="clear" w:color="auto" w:fill="auto"/>
          </w:tcPr>
          <w:p w14:paraId="6A347EBD" w14:textId="77777777" w:rsidR="00ED1D11" w:rsidRPr="009E3E92" w:rsidRDefault="00ED1D11" w:rsidP="008E2379">
            <w:pPr>
              <w:spacing w:before="0" w:after="0" w:line="240" w:lineRule="auto"/>
              <w:ind w:left="24"/>
              <w:rPr>
                <w:rFonts w:cs="Calibri"/>
                <w:b/>
                <w:sz w:val="12"/>
                <w:szCs w:val="12"/>
              </w:rPr>
            </w:pPr>
            <w:r w:rsidRPr="009E3E92">
              <w:rPr>
                <w:rFonts w:cs="Calibri"/>
                <w:b/>
                <w:sz w:val="12"/>
                <w:szCs w:val="12"/>
              </w:rPr>
              <w:t>Klauzula informacyjna przy pobieraniu danych bezpośrednio od osoby</w:t>
            </w:r>
          </w:p>
        </w:tc>
        <w:tc>
          <w:tcPr>
            <w:tcW w:w="4685" w:type="dxa"/>
            <w:shd w:val="clear" w:color="auto" w:fill="auto"/>
          </w:tcPr>
          <w:p w14:paraId="7AEF175C" w14:textId="77777777" w:rsidR="00ED1D11" w:rsidRPr="009E3E92" w:rsidRDefault="00ED1D11" w:rsidP="008E2379">
            <w:pPr>
              <w:spacing w:before="0" w:after="0" w:line="240" w:lineRule="auto"/>
              <w:ind w:left="24"/>
              <w:rPr>
                <w:rFonts w:cs="Calibri"/>
                <w:b/>
                <w:sz w:val="12"/>
                <w:szCs w:val="12"/>
              </w:rPr>
            </w:pPr>
            <w:r w:rsidRPr="009E3E92">
              <w:rPr>
                <w:rFonts w:cs="Calibri"/>
                <w:b/>
                <w:sz w:val="12"/>
                <w:szCs w:val="12"/>
              </w:rPr>
              <w:t>Klauzula informacyjna przy pobieraniu danych niebezpośrednio od osoby</w:t>
            </w:r>
          </w:p>
        </w:tc>
      </w:tr>
      <w:tr w:rsidR="00ED1D11" w:rsidRPr="008A019F" w14:paraId="7369510B" w14:textId="77777777" w:rsidTr="008E2379">
        <w:trPr>
          <w:trHeight w:val="689"/>
        </w:trPr>
        <w:tc>
          <w:tcPr>
            <w:tcW w:w="4685" w:type="dxa"/>
            <w:shd w:val="clear" w:color="auto" w:fill="auto"/>
          </w:tcPr>
          <w:p w14:paraId="214CF5BB" w14:textId="77777777" w:rsidR="00ED1D11" w:rsidRPr="009E3E92" w:rsidRDefault="00ED1D11" w:rsidP="008E2379">
            <w:pPr>
              <w:spacing w:before="0" w:after="0" w:line="240" w:lineRule="auto"/>
              <w:rPr>
                <w:rFonts w:cs="Calibri"/>
                <w:b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 xml:space="preserve">Zgodnie z art. 13 ust. 1 i 2 rozporządzenia Parlamentu Europejskiego i Rady (UE) 2016/679 z dnia 27 kwietnia 2016 r. w sprawie </w:t>
            </w:r>
            <w:r w:rsidRPr="009E3E92">
              <w:rPr>
                <w:rFonts w:cs="Calibri"/>
                <w:i/>
                <w:sz w:val="12"/>
                <w:szCs w:val="12"/>
              </w:rPr>
              <w:t>ochrony osób fizycznych w związku z przetwarzaniem danych osobowych i w sprawie swobodnego przepływu takich danych oraz uchylenia dyrektywy 95/46/WE</w:t>
            </w:r>
            <w:r w:rsidRPr="009E3E92">
              <w:rPr>
                <w:rFonts w:cs="Calibri"/>
                <w:sz w:val="12"/>
                <w:szCs w:val="12"/>
              </w:rPr>
              <w:t xml:space="preserve"> (ogólne rozporządzenie o ochronie danych) (Dz. Urz. UE L 119 z 04.05.2016), informuję. że: </w:t>
            </w:r>
          </w:p>
          <w:p w14:paraId="207BDB9B" w14:textId="77777777" w:rsidR="00ED1D11" w:rsidRPr="009E3E92" w:rsidRDefault="00ED1D11" w:rsidP="008E2379">
            <w:pPr>
              <w:spacing w:before="0" w:after="0" w:line="240" w:lineRule="auto"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1) Przetwarzamy Pani/Pana dane osobowe. Administratorem Pani/Pana danych osobowych jest Państwowe Gospodarstwo Wodne Wody Polskie z siedzibą w Warszawie 00-848 Warszawa,  ul. Żelazna 59A; zwane dalej „Administratorem danych”.</w:t>
            </w:r>
          </w:p>
          <w:p w14:paraId="4AA48686" w14:textId="77777777" w:rsidR="00ED1D11" w:rsidRPr="009E3E92" w:rsidRDefault="00ED1D11" w:rsidP="008E2379">
            <w:pPr>
              <w:spacing w:before="0" w:after="0" w:line="240" w:lineRule="auto"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2) przetwarzanie Pani/Pana danych osobowych ma na celu prowadzenie postępowania administracyjnego, w tym wydanie decyzji administracyjnej,</w:t>
            </w:r>
          </w:p>
          <w:p w14:paraId="24C9ABE2" w14:textId="77777777" w:rsidR="00ED1D11" w:rsidRPr="009E3E92" w:rsidRDefault="00ED1D11" w:rsidP="00716772">
            <w:pPr>
              <w:numPr>
                <w:ilvl w:val="0"/>
                <w:numId w:val="12"/>
              </w:numPr>
              <w:tabs>
                <w:tab w:val="left" w:pos="142"/>
              </w:tabs>
              <w:spacing w:before="0" w:after="0" w:line="240" w:lineRule="auto"/>
              <w:ind w:left="0" w:firstLine="0"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podstawą przetwarzania Pani/Pana danych osobowych jest wypełnienie obowiązku prawnego ciążącego na Administratorze danych (art. 6 ust. 1 lit. c rozporządzenia Parlamentu Europejskiego i Rady (UE) 2016/679), wynikającego z przepisów:</w:t>
            </w:r>
          </w:p>
          <w:p w14:paraId="67D3B179" w14:textId="77777777" w:rsidR="00ED1D11" w:rsidRPr="009E3E92" w:rsidRDefault="00ED1D11" w:rsidP="00716772">
            <w:pPr>
              <w:numPr>
                <w:ilvl w:val="0"/>
                <w:numId w:val="11"/>
              </w:numPr>
              <w:spacing w:before="0" w:after="0" w:line="240" w:lineRule="auto"/>
              <w:ind w:left="567" w:hanging="141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ustawy z dnia 14 czerwca 1960 r. - Kodeks postępowania administracyjnego (Dz. U. z 202</w:t>
            </w:r>
            <w:r>
              <w:rPr>
                <w:rFonts w:cs="Calibri"/>
                <w:sz w:val="12"/>
                <w:szCs w:val="12"/>
              </w:rPr>
              <w:t>3</w:t>
            </w:r>
            <w:r w:rsidRPr="009E3E92">
              <w:rPr>
                <w:rFonts w:cs="Calibri"/>
                <w:sz w:val="12"/>
                <w:szCs w:val="12"/>
              </w:rPr>
              <w:t xml:space="preserve"> r.</w:t>
            </w:r>
            <w:r>
              <w:rPr>
                <w:rFonts w:cs="Calibri"/>
                <w:sz w:val="12"/>
                <w:szCs w:val="12"/>
              </w:rPr>
              <w:t>,</w:t>
            </w:r>
            <w:r w:rsidRPr="009E3E92">
              <w:rPr>
                <w:rFonts w:cs="Calibri"/>
                <w:sz w:val="12"/>
                <w:szCs w:val="12"/>
              </w:rPr>
              <w:t xml:space="preserve"> poz. </w:t>
            </w:r>
            <w:r>
              <w:rPr>
                <w:rFonts w:cs="Calibri"/>
                <w:sz w:val="12"/>
                <w:szCs w:val="12"/>
              </w:rPr>
              <w:t>775 ze zm.</w:t>
            </w:r>
            <w:r w:rsidRPr="009E3E92">
              <w:rPr>
                <w:rFonts w:cs="Calibri"/>
                <w:sz w:val="12"/>
                <w:szCs w:val="12"/>
              </w:rPr>
              <w:t xml:space="preserve">); </w:t>
            </w:r>
          </w:p>
          <w:p w14:paraId="3F4C6DE3" w14:textId="77777777" w:rsidR="00ED1D11" w:rsidRPr="009E3E92" w:rsidRDefault="00ED1D11" w:rsidP="00716772">
            <w:pPr>
              <w:numPr>
                <w:ilvl w:val="0"/>
                <w:numId w:val="11"/>
              </w:numPr>
              <w:spacing w:before="0" w:after="0" w:line="240" w:lineRule="auto"/>
              <w:ind w:left="567" w:hanging="141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ustawy z dnia 20 lipca 2017 r. Prawo wodne (Dz. U. z 202</w:t>
            </w:r>
            <w:r>
              <w:rPr>
                <w:rFonts w:cs="Calibri"/>
                <w:sz w:val="12"/>
                <w:szCs w:val="12"/>
              </w:rPr>
              <w:t>3</w:t>
            </w:r>
            <w:r w:rsidRPr="009E3E92">
              <w:rPr>
                <w:rFonts w:cs="Calibri"/>
                <w:sz w:val="12"/>
                <w:szCs w:val="12"/>
              </w:rPr>
              <w:t xml:space="preserve"> r.</w:t>
            </w:r>
            <w:r>
              <w:rPr>
                <w:rFonts w:cs="Calibri"/>
                <w:sz w:val="12"/>
                <w:szCs w:val="12"/>
              </w:rPr>
              <w:t>,</w:t>
            </w:r>
            <w:r w:rsidRPr="009E3E92">
              <w:rPr>
                <w:rFonts w:cs="Calibri"/>
                <w:sz w:val="12"/>
                <w:szCs w:val="12"/>
              </w:rPr>
              <w:t xml:space="preserve"> poz.  </w:t>
            </w:r>
            <w:r>
              <w:rPr>
                <w:rFonts w:cs="Calibri"/>
                <w:sz w:val="12"/>
                <w:szCs w:val="12"/>
              </w:rPr>
              <w:t xml:space="preserve">1478 ze zm.) </w:t>
            </w:r>
            <w:r w:rsidRPr="009E3E92">
              <w:rPr>
                <w:rFonts w:cs="Calibri"/>
                <w:sz w:val="12"/>
                <w:szCs w:val="12"/>
              </w:rPr>
              <w:t xml:space="preserve"> lub, </w:t>
            </w:r>
          </w:p>
          <w:p w14:paraId="72206BC3" w14:textId="77777777" w:rsidR="00ED1D11" w:rsidRPr="009E3E92" w:rsidRDefault="00ED1D11" w:rsidP="00716772">
            <w:pPr>
              <w:numPr>
                <w:ilvl w:val="0"/>
                <w:numId w:val="11"/>
              </w:numPr>
              <w:spacing w:before="0" w:after="0" w:line="240" w:lineRule="auto"/>
              <w:ind w:left="567" w:hanging="141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ustawy z dnia 3 października 2008 r. o udostępnianiu informacji o środowisku i jego ochronie, udziale społeczeństwa w ochronie środowiska oraz ocenach oddziaływania na środowisko (Dz. U. z 202</w:t>
            </w:r>
            <w:r>
              <w:rPr>
                <w:rFonts w:cs="Calibri"/>
                <w:sz w:val="12"/>
                <w:szCs w:val="12"/>
              </w:rPr>
              <w:t>3</w:t>
            </w:r>
            <w:r w:rsidRPr="009E3E92">
              <w:rPr>
                <w:rFonts w:cs="Calibri"/>
                <w:sz w:val="12"/>
                <w:szCs w:val="12"/>
              </w:rPr>
              <w:t xml:space="preserve"> r.</w:t>
            </w:r>
            <w:r>
              <w:rPr>
                <w:rFonts w:cs="Calibri"/>
                <w:sz w:val="12"/>
                <w:szCs w:val="12"/>
              </w:rPr>
              <w:t xml:space="preserve">, </w:t>
            </w:r>
            <w:r w:rsidRPr="009E3E92">
              <w:rPr>
                <w:rFonts w:cs="Calibri"/>
                <w:sz w:val="12"/>
                <w:szCs w:val="12"/>
              </w:rPr>
              <w:t xml:space="preserve"> poz. </w:t>
            </w:r>
            <w:r>
              <w:rPr>
                <w:rFonts w:cs="Calibri"/>
                <w:sz w:val="12"/>
                <w:szCs w:val="12"/>
              </w:rPr>
              <w:t>1094 ze zm.</w:t>
            </w:r>
            <w:r w:rsidRPr="009E3E92">
              <w:rPr>
                <w:rFonts w:cs="Calibri"/>
                <w:sz w:val="12"/>
                <w:szCs w:val="12"/>
              </w:rPr>
              <w:t>);</w:t>
            </w:r>
          </w:p>
          <w:p w14:paraId="60D310EC" w14:textId="77777777" w:rsidR="00ED1D11" w:rsidRPr="009E3E92" w:rsidRDefault="00ED1D11" w:rsidP="00716772">
            <w:pPr>
              <w:numPr>
                <w:ilvl w:val="0"/>
                <w:numId w:val="12"/>
              </w:numPr>
              <w:tabs>
                <w:tab w:val="left" w:pos="142"/>
              </w:tabs>
              <w:spacing w:before="0" w:after="0" w:line="240" w:lineRule="auto"/>
              <w:ind w:left="0" w:firstLine="0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Pani/Pana dane osobowe mogą być przekazywane podmiotom przetwarzającym dane osobowe na zlecenie Administratora, z którymi Administrator ma zawarte umowy powierzenia przetwarzania danych osobowych lub podmiotom uprawnionym na podstawie przepisów prawa;</w:t>
            </w:r>
          </w:p>
          <w:p w14:paraId="1C3D1BF5" w14:textId="77777777" w:rsidR="00ED1D11" w:rsidRPr="009E3E92" w:rsidRDefault="00ED1D11" w:rsidP="00716772">
            <w:pPr>
              <w:numPr>
                <w:ilvl w:val="0"/>
                <w:numId w:val="12"/>
              </w:numPr>
              <w:spacing w:before="0" w:after="0" w:line="240" w:lineRule="auto"/>
              <w:ind w:left="142" w:hanging="142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 xml:space="preserve">podanie danych jest wymogiem ustawowym; </w:t>
            </w:r>
          </w:p>
          <w:p w14:paraId="6F6640E5" w14:textId="77777777" w:rsidR="00ED1D11" w:rsidRPr="009E3E92" w:rsidRDefault="00ED1D11" w:rsidP="00716772">
            <w:pPr>
              <w:numPr>
                <w:ilvl w:val="0"/>
                <w:numId w:val="12"/>
              </w:numPr>
              <w:spacing w:before="0" w:after="0" w:line="240" w:lineRule="auto"/>
              <w:ind w:left="142" w:hanging="142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posiada Pani/Pan prawo do:</w:t>
            </w:r>
          </w:p>
          <w:p w14:paraId="40D4888D" w14:textId="77777777" w:rsidR="00ED1D11" w:rsidRPr="009E3E92" w:rsidRDefault="00ED1D11" w:rsidP="008E2379">
            <w:pPr>
              <w:spacing w:before="0" w:after="0" w:line="240" w:lineRule="auto"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żądania dostępu do treści swoich danych osobowych, ich sprostowania lub usunięcia, wniesienia skargi do organu nadzorczego — Prezesa Urzędu Ochrony Danych Osobowych:</w:t>
            </w:r>
          </w:p>
          <w:p w14:paraId="348770B3" w14:textId="77777777" w:rsidR="00ED1D11" w:rsidRPr="009E3E92" w:rsidRDefault="00ED1D11" w:rsidP="00716772">
            <w:pPr>
              <w:numPr>
                <w:ilvl w:val="0"/>
                <w:numId w:val="10"/>
              </w:numPr>
              <w:tabs>
                <w:tab w:val="left" w:pos="142"/>
              </w:tabs>
              <w:spacing w:before="0" w:after="0" w:line="240" w:lineRule="auto"/>
              <w:ind w:left="0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Pani/Pana dane osobowe nie podlegają zautomatyzowanemu podejmowaniu decyzji, w tym profilowaniu;</w:t>
            </w:r>
          </w:p>
          <w:p w14:paraId="4AFB56F2" w14:textId="77777777" w:rsidR="00ED1D11" w:rsidRPr="009E3E92" w:rsidRDefault="00ED1D11" w:rsidP="00716772">
            <w:pPr>
              <w:numPr>
                <w:ilvl w:val="0"/>
                <w:numId w:val="10"/>
              </w:numPr>
              <w:tabs>
                <w:tab w:val="left" w:pos="142"/>
              </w:tabs>
              <w:spacing w:before="0" w:after="0" w:line="240" w:lineRule="auto"/>
              <w:ind w:left="0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Pani/Pana dane osobowe będą przetwarzane przez okres niezbędny do realizacji wskazanych w pkt. 2 celów przetwarzania.</w:t>
            </w:r>
          </w:p>
          <w:p w14:paraId="27436C8A" w14:textId="77777777" w:rsidR="00ED1D11" w:rsidRPr="009E3E92" w:rsidRDefault="00ED1D11" w:rsidP="00716772">
            <w:pPr>
              <w:numPr>
                <w:ilvl w:val="0"/>
                <w:numId w:val="10"/>
              </w:numPr>
              <w:tabs>
                <w:tab w:val="left" w:pos="142"/>
              </w:tabs>
              <w:spacing w:before="0" w:after="0" w:line="240" w:lineRule="auto"/>
              <w:ind w:left="0"/>
              <w:contextualSpacing/>
              <w:rPr>
                <w:rFonts w:cs="Calibri"/>
                <w:sz w:val="12"/>
                <w:szCs w:val="12"/>
              </w:rPr>
            </w:pPr>
            <w:r w:rsidRPr="009E3E92">
              <w:rPr>
                <w:rFonts w:cs="Calibri"/>
                <w:sz w:val="12"/>
                <w:szCs w:val="12"/>
              </w:rPr>
              <w:t>dane kontaktowe Inspektora ochrony danych w Państwowym Gospodarstwie Wodnym Wody Polskie są dostępne pod adresem</w:t>
            </w:r>
            <w:r w:rsidRPr="009E3E92">
              <w:rPr>
                <w:rFonts w:cs="Calibri"/>
                <w:i/>
                <w:sz w:val="12"/>
                <w:szCs w:val="12"/>
              </w:rPr>
              <w:t xml:space="preserve"> e-mail: </w:t>
            </w:r>
            <w:hyperlink r:id="rId8" w:history="1">
              <w:r w:rsidRPr="009E3E92">
                <w:rPr>
                  <w:rFonts w:cs="Calibri"/>
                  <w:sz w:val="12"/>
                  <w:u w:val="single"/>
                </w:rPr>
                <w:t>iod@wody.gov.pl</w:t>
              </w:r>
            </w:hyperlink>
            <w:r w:rsidRPr="009E3E92">
              <w:rPr>
                <w:rFonts w:cs="Calibri"/>
                <w:i/>
                <w:sz w:val="12"/>
              </w:rPr>
              <w:t xml:space="preserve">, </w:t>
            </w:r>
            <w:r w:rsidRPr="009E3E92">
              <w:rPr>
                <w:rFonts w:cs="Calibri"/>
                <w:i/>
                <w:sz w:val="12"/>
                <w:szCs w:val="12"/>
              </w:rPr>
              <w:t>tel. 22 372 02 76;</w:t>
            </w:r>
          </w:p>
        </w:tc>
        <w:tc>
          <w:tcPr>
            <w:tcW w:w="4685" w:type="dxa"/>
            <w:shd w:val="clear" w:color="auto" w:fill="auto"/>
          </w:tcPr>
          <w:p w14:paraId="60A7AFD1" w14:textId="77777777" w:rsidR="00ED1D11" w:rsidRPr="009E3E92" w:rsidRDefault="00ED1D11" w:rsidP="008E2379">
            <w:pPr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 xml:space="preserve">Zgodnie z art. 14 ust. 1 i 2 rozporządzenia Parlamentu Europejskiego i Rady (UE) 2016/679 z dnia 27 kwietnia 2016 r. </w:t>
            </w:r>
            <w:r w:rsidRPr="009E3E92">
              <w:rPr>
                <w:rFonts w:cs="Calibri"/>
                <w:i/>
                <w:sz w:val="12"/>
              </w:rPr>
              <w:t>w sprawie ochrony osób fizycznych w związku z przetwarzaniem danych osobowych i w sprawie swobodnego przepływu takich danych oraz uchylenia dyrektywy 95/46/WE</w:t>
            </w:r>
            <w:r w:rsidRPr="009E3E92">
              <w:rPr>
                <w:rFonts w:cs="Calibri"/>
                <w:sz w:val="12"/>
              </w:rPr>
              <w:t xml:space="preserve"> (ogólne rozporządzenie o ochronie danych) (Dz. Urz. UE L 119 z 04.05.2016), informuję, że:</w:t>
            </w:r>
          </w:p>
          <w:p w14:paraId="1C10BBEC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40"/>
              </w:tabs>
              <w:spacing w:before="0" w:after="5" w:line="240" w:lineRule="auto"/>
              <w:ind w:left="0"/>
              <w:contextualSpacing/>
              <w:rPr>
                <w:rFonts w:cs="Calibri"/>
                <w:sz w:val="12"/>
              </w:rPr>
            </w:pPr>
            <w:bookmarkStart w:id="2" w:name="_Hlk7506283"/>
            <w:r w:rsidRPr="009E3E92">
              <w:rPr>
                <w:rFonts w:cs="Calibri"/>
                <w:sz w:val="12"/>
              </w:rPr>
              <w:t xml:space="preserve">Przetwarzamy Pani/Pana dane osobowe. </w:t>
            </w:r>
            <w:bookmarkEnd w:id="2"/>
            <w:r w:rsidRPr="009E3E92">
              <w:rPr>
                <w:rFonts w:cs="Calibri"/>
                <w:sz w:val="12"/>
              </w:rPr>
              <w:t xml:space="preserve">Administratorem Pani/Pana danych osobowych jest Państwowe Gospodarstwo Wodne Wody Polskie z siedzibą w Warszawie 00-848 Warszawa, </w:t>
            </w:r>
            <w:r w:rsidRPr="009E3E92">
              <w:rPr>
                <w:rFonts w:cs="Calibri"/>
                <w:sz w:val="12"/>
                <w:szCs w:val="12"/>
              </w:rPr>
              <w:t>ul. Żelazna 59A</w:t>
            </w:r>
            <w:r w:rsidRPr="009E3E92">
              <w:rPr>
                <w:rFonts w:cs="Calibri"/>
                <w:sz w:val="12"/>
              </w:rPr>
              <w:t>; zwane dalej „Administratorem danych”</w:t>
            </w:r>
          </w:p>
          <w:p w14:paraId="4905FBCA" w14:textId="77777777" w:rsidR="00ED1D11" w:rsidRPr="009E3E92" w:rsidRDefault="00ED1D11" w:rsidP="00716772">
            <w:pPr>
              <w:numPr>
                <w:ilvl w:val="0"/>
                <w:numId w:val="13"/>
              </w:numPr>
              <w:spacing w:before="0" w:after="9" w:line="240" w:lineRule="auto"/>
              <w:ind w:left="140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Przetwarzanie Pani/Pana danych osobowych ma na celu prowadzenie postępowania administracyjnego. w tym wydanie decyzji administracyjnej.</w:t>
            </w:r>
          </w:p>
          <w:p w14:paraId="059950EC" w14:textId="77777777" w:rsidR="00ED1D11" w:rsidRPr="009E3E92" w:rsidRDefault="00ED1D11" w:rsidP="00716772">
            <w:pPr>
              <w:numPr>
                <w:ilvl w:val="0"/>
                <w:numId w:val="13"/>
              </w:numPr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podstawą przetwarzania Pani/Pana danych osobowych jest wypełnienie obowiązku prawnego ciążącego na Administratorze danych (art. 6 ust, 1 lit. c rozporządzenia Parlamentu Europejskiego i Rady (UE) 2016/679). wynikającego z przepisów:</w:t>
            </w:r>
          </w:p>
          <w:p w14:paraId="65C22DB9" w14:textId="77777777" w:rsidR="00ED1D11" w:rsidRPr="009E3E92" w:rsidRDefault="00ED1D11" w:rsidP="00716772">
            <w:pPr>
              <w:numPr>
                <w:ilvl w:val="0"/>
                <w:numId w:val="14"/>
              </w:numPr>
              <w:spacing w:before="0" w:after="0" w:line="240" w:lineRule="auto"/>
              <w:ind w:left="707" w:hanging="284"/>
              <w:contextualSpacing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ustawy z dnia 14 czerwca 1960 r. Kodeks postępowania administracyjnego (Dz. U. z 202</w:t>
            </w:r>
            <w:r>
              <w:rPr>
                <w:rFonts w:cs="Calibri"/>
                <w:sz w:val="12"/>
              </w:rPr>
              <w:t>3</w:t>
            </w:r>
            <w:r w:rsidRPr="009E3E92">
              <w:rPr>
                <w:rFonts w:cs="Calibri"/>
                <w:sz w:val="12"/>
              </w:rPr>
              <w:t xml:space="preserve"> r.</w:t>
            </w:r>
            <w:r>
              <w:rPr>
                <w:rFonts w:cs="Calibri"/>
                <w:sz w:val="12"/>
              </w:rPr>
              <w:t>,</w:t>
            </w:r>
            <w:r w:rsidRPr="009E3E92">
              <w:rPr>
                <w:rFonts w:cs="Calibri"/>
                <w:sz w:val="12"/>
              </w:rPr>
              <w:t xml:space="preserve"> poz. </w:t>
            </w:r>
            <w:r>
              <w:rPr>
                <w:rFonts w:cs="Calibri"/>
                <w:sz w:val="12"/>
              </w:rPr>
              <w:t>775 ze zm.</w:t>
            </w:r>
            <w:r w:rsidRPr="009E3E92">
              <w:rPr>
                <w:rFonts w:cs="Calibri"/>
                <w:sz w:val="12"/>
              </w:rPr>
              <w:t xml:space="preserve">) </w:t>
            </w:r>
          </w:p>
          <w:p w14:paraId="6560F0B1" w14:textId="77777777" w:rsidR="00ED1D11" w:rsidRPr="009E3E92" w:rsidRDefault="00ED1D11" w:rsidP="00716772">
            <w:pPr>
              <w:numPr>
                <w:ilvl w:val="0"/>
                <w:numId w:val="14"/>
              </w:numPr>
              <w:spacing w:before="0" w:after="0" w:line="240" w:lineRule="auto"/>
              <w:ind w:left="707" w:hanging="284"/>
              <w:contextualSpacing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ustawy z dnia 20 lipca 2017 r. Prawo wodne (Dz. U. z 202</w:t>
            </w:r>
            <w:r>
              <w:rPr>
                <w:rFonts w:cs="Calibri"/>
                <w:sz w:val="12"/>
              </w:rPr>
              <w:t xml:space="preserve">3 </w:t>
            </w:r>
            <w:r w:rsidRPr="009E3E92">
              <w:rPr>
                <w:rFonts w:cs="Calibri"/>
                <w:sz w:val="12"/>
              </w:rPr>
              <w:t>r.</w:t>
            </w:r>
            <w:r>
              <w:rPr>
                <w:rFonts w:cs="Calibri"/>
                <w:sz w:val="12"/>
              </w:rPr>
              <w:t>,</w:t>
            </w:r>
            <w:r w:rsidRPr="009E3E92">
              <w:rPr>
                <w:rFonts w:cs="Calibri"/>
                <w:sz w:val="12"/>
              </w:rPr>
              <w:t xml:space="preserve"> poz. </w:t>
            </w:r>
            <w:r>
              <w:rPr>
                <w:rFonts w:cs="Calibri"/>
                <w:sz w:val="12"/>
              </w:rPr>
              <w:t>1478 ze zm.</w:t>
            </w:r>
            <w:r w:rsidRPr="009E3E92">
              <w:rPr>
                <w:rFonts w:cs="Calibri"/>
                <w:sz w:val="12"/>
              </w:rPr>
              <w:t xml:space="preserve">) </w:t>
            </w:r>
          </w:p>
          <w:p w14:paraId="52FE9203" w14:textId="77777777" w:rsidR="00ED1D11" w:rsidRPr="009E3E92" w:rsidRDefault="00ED1D11" w:rsidP="00716772">
            <w:pPr>
              <w:numPr>
                <w:ilvl w:val="0"/>
                <w:numId w:val="14"/>
              </w:numPr>
              <w:spacing w:before="0" w:after="0" w:line="240" w:lineRule="auto"/>
              <w:ind w:left="707" w:hanging="284"/>
              <w:contextualSpacing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ustawy z dnia 3 października 2008 r. o udostępnianiu informacji o środowisku i jego ochronie, udziale społeczeństwa w ochronie środowiska oraz ocenach oddziaływania na środowisko (Dz. U. z 202</w:t>
            </w:r>
            <w:r>
              <w:rPr>
                <w:rFonts w:cs="Calibri"/>
                <w:sz w:val="12"/>
              </w:rPr>
              <w:t xml:space="preserve">3 </w:t>
            </w:r>
            <w:r w:rsidRPr="009E3E92">
              <w:rPr>
                <w:rFonts w:cs="Calibri"/>
                <w:sz w:val="12"/>
              </w:rPr>
              <w:t>r.</w:t>
            </w:r>
            <w:r>
              <w:rPr>
                <w:rFonts w:cs="Calibri"/>
                <w:sz w:val="12"/>
              </w:rPr>
              <w:t xml:space="preserve">, </w:t>
            </w:r>
            <w:r w:rsidRPr="009E3E92">
              <w:rPr>
                <w:rFonts w:cs="Calibri"/>
                <w:sz w:val="12"/>
              </w:rPr>
              <w:t xml:space="preserve"> poz. </w:t>
            </w:r>
            <w:r>
              <w:rPr>
                <w:rFonts w:cs="Calibri"/>
                <w:sz w:val="12"/>
              </w:rPr>
              <w:t>1094 ze zm.</w:t>
            </w:r>
            <w:r w:rsidRPr="009E3E92">
              <w:rPr>
                <w:rFonts w:cs="Calibri"/>
                <w:sz w:val="12"/>
              </w:rPr>
              <w:t>):</w:t>
            </w:r>
          </w:p>
          <w:p w14:paraId="0B346385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40"/>
              </w:tabs>
              <w:spacing w:before="0" w:after="0" w:line="240" w:lineRule="auto"/>
              <w:ind w:left="0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Administrator danych przetwarza następujące Pani/Pana dane osobowe: nazwisko i imię/imiona, adres zamieszkania, adres zameldowania i adres korespondencyjny, stan cywilny, nr ksiąg wieczystych. numer ewidencyjny PESEL; inne informacje przekazywane przez wnioskodawców/organy administracji publicznej.</w:t>
            </w:r>
          </w:p>
          <w:p w14:paraId="73DAA467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40"/>
              </w:tabs>
              <w:spacing w:before="0" w:after="0" w:line="240" w:lineRule="auto"/>
              <w:ind w:left="0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 xml:space="preserve">Pani/Pana dane osobowe mogą być przekazywane podmiotom przetwarzającym dane osobowe na zlecenie Administratora, z którymi Administrator ma zawarte umowy powierzenia przetwarzania danych osobowych lub podmiotom uprawnionym na podstawie przepisów prawa: </w:t>
            </w:r>
          </w:p>
          <w:p w14:paraId="25E20160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40"/>
              </w:tabs>
              <w:spacing w:before="0" w:after="0" w:line="240" w:lineRule="auto"/>
              <w:ind w:left="0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 xml:space="preserve">Pani/Pana dane osobowe zostały pozyskane od strony postępowania/reprezentanta strony. Podanie danych jest wymogiem ustawowym. </w:t>
            </w:r>
          </w:p>
          <w:p w14:paraId="6A5B8063" w14:textId="77777777" w:rsidR="00ED1D11" w:rsidRPr="009E3E92" w:rsidRDefault="00ED1D11" w:rsidP="00716772">
            <w:pPr>
              <w:numPr>
                <w:ilvl w:val="0"/>
                <w:numId w:val="13"/>
              </w:numPr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posiada Pani/Pan prawo do:</w:t>
            </w:r>
          </w:p>
          <w:p w14:paraId="53593EDD" w14:textId="77777777" w:rsidR="00ED1D11" w:rsidRPr="009E3E92" w:rsidRDefault="00ED1D11" w:rsidP="008E2379">
            <w:pPr>
              <w:spacing w:before="0" w:after="0" w:line="240" w:lineRule="auto"/>
              <w:ind w:hanging="7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żądania dostępu do treści swoich danych osobowych, ich sprostowania lub usunięcia, wniesienia skargi do organu nadzorczego — Prezesa Urzędu Ochrony Danych Osobowych;</w:t>
            </w:r>
          </w:p>
          <w:p w14:paraId="21CD8984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35"/>
              </w:tabs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Pani Pana dane osobowe nie podlegają zautomatyzowanemu podejmowaniu decyzji, w tym profilowaniu;</w:t>
            </w:r>
          </w:p>
          <w:p w14:paraId="65214FA3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35"/>
              </w:tabs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Pani/Pana dane osobowe będą przetwarzane przez okres niezbędny do realizacji wskazanych w pkt. 2 celów przetwarzania.</w:t>
            </w:r>
          </w:p>
          <w:p w14:paraId="49F91361" w14:textId="77777777" w:rsidR="00ED1D11" w:rsidRPr="009E3E92" w:rsidRDefault="00ED1D11" w:rsidP="00716772">
            <w:pPr>
              <w:numPr>
                <w:ilvl w:val="0"/>
                <w:numId w:val="13"/>
              </w:numPr>
              <w:tabs>
                <w:tab w:val="left" w:pos="135"/>
                <w:tab w:val="left" w:pos="277"/>
              </w:tabs>
              <w:spacing w:before="0" w:after="0" w:line="240" w:lineRule="auto"/>
              <w:rPr>
                <w:rFonts w:cs="Calibri"/>
                <w:sz w:val="12"/>
              </w:rPr>
            </w:pPr>
            <w:r w:rsidRPr="009E3E92">
              <w:rPr>
                <w:rFonts w:cs="Calibri"/>
                <w:sz w:val="12"/>
              </w:rPr>
              <w:t>dane kontaktowe Inspektora ochrony danych w Państwowym Gospodarstwie Wodnym Wody Polskie są dostępne pod adresem</w:t>
            </w:r>
            <w:r w:rsidRPr="009E3E92">
              <w:rPr>
                <w:rFonts w:cs="Calibri"/>
                <w:i/>
                <w:sz w:val="12"/>
              </w:rPr>
              <w:t xml:space="preserve"> e-mail: </w:t>
            </w:r>
            <w:hyperlink r:id="rId9" w:history="1">
              <w:r w:rsidRPr="009E3E92">
                <w:rPr>
                  <w:rFonts w:cs="Calibri"/>
                  <w:sz w:val="12"/>
                  <w:u w:val="single"/>
                </w:rPr>
                <w:t>iod@wody.gov.pl</w:t>
              </w:r>
            </w:hyperlink>
            <w:r w:rsidRPr="009E3E92">
              <w:rPr>
                <w:rFonts w:cs="Calibri"/>
                <w:i/>
                <w:sz w:val="12"/>
              </w:rPr>
              <w:t>, tel. 22 372 02 76;</w:t>
            </w:r>
          </w:p>
        </w:tc>
      </w:tr>
    </w:tbl>
    <w:p w14:paraId="332A47DE" w14:textId="365D440E" w:rsidR="003F2D41" w:rsidRPr="00C0790C" w:rsidRDefault="003F2D41" w:rsidP="00B8467C">
      <w:pPr>
        <w:pStyle w:val="Domy9clnie"/>
        <w:spacing w:line="276" w:lineRule="auto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sectPr w:rsidR="003F2D41" w:rsidRPr="00C0790C" w:rsidSect="00BB79A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0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26C3" w14:textId="77777777" w:rsidR="00BB79A5" w:rsidRDefault="00BB79A5" w:rsidP="00BA6736">
      <w:r>
        <w:separator/>
      </w:r>
    </w:p>
  </w:endnote>
  <w:endnote w:type="continuationSeparator" w:id="0">
    <w:p w14:paraId="0890F3F6" w14:textId="77777777" w:rsidR="00BB79A5" w:rsidRDefault="00BB79A5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1F590C" w:rsidRPr="00E17232" w14:paraId="5019830D" w14:textId="77777777" w:rsidTr="00AB0FDD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79D2291C" w14:textId="77777777" w:rsidR="001F590C" w:rsidRPr="00C83A41" w:rsidRDefault="001F590C" w:rsidP="001F590C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E8013A2" w14:textId="77777777" w:rsidR="001F590C" w:rsidRPr="00E17232" w:rsidRDefault="001F590C" w:rsidP="001F590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Kole</w:t>
          </w:r>
        </w:p>
        <w:p w14:paraId="627DE1A0" w14:textId="77777777" w:rsidR="001F590C" w:rsidRPr="001F590C" w:rsidRDefault="001F590C" w:rsidP="001F590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F590C">
            <w:rPr>
              <w:rFonts w:ascii="Lato" w:hAnsi="Lato"/>
              <w:color w:val="195F8A"/>
              <w:sz w:val="18"/>
              <w:szCs w:val="18"/>
            </w:rPr>
            <w:t>Ul</w:t>
          </w:r>
          <w:r>
            <w:rPr>
              <w:rFonts w:ascii="Lato" w:hAnsi="Lato"/>
              <w:color w:val="195F8A"/>
              <w:sz w:val="18"/>
              <w:szCs w:val="18"/>
            </w:rPr>
            <w:t>. Prusa 3, 62-600 Koło</w:t>
          </w:r>
        </w:p>
        <w:p w14:paraId="1245A4AC" w14:textId="77777777" w:rsidR="001F590C" w:rsidRPr="001F590C" w:rsidRDefault="001F590C" w:rsidP="001F590C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F590C">
            <w:rPr>
              <w:rFonts w:ascii="Lato" w:hAnsi="Lato"/>
              <w:color w:val="195F8A"/>
              <w:sz w:val="18"/>
              <w:szCs w:val="18"/>
            </w:rPr>
            <w:t>tel.: 573901690 | e-mail: zz-kolo@wody.gov.pl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14CB2364" w14:textId="77777777" w:rsidR="001F590C" w:rsidRPr="00E17232" w:rsidRDefault="001F590C" w:rsidP="001F590C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7DC56DC0" w14:textId="77777777" w:rsidR="006E3ADA" w:rsidRPr="00C130EE" w:rsidRDefault="006E3ADA" w:rsidP="00C130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7" w:type="dxa"/>
      <w:tblLook w:val="04A0" w:firstRow="1" w:lastRow="0" w:firstColumn="1" w:lastColumn="0" w:noHBand="0" w:noVBand="1"/>
    </w:tblPr>
    <w:tblGrid>
      <w:gridCol w:w="6187"/>
      <w:gridCol w:w="3420"/>
    </w:tblGrid>
    <w:tr w:rsidR="008820BB" w:rsidRPr="00E17232" w14:paraId="6FC45C31" w14:textId="77777777" w:rsidTr="00C83A41">
      <w:trPr>
        <w:trHeight w:val="804"/>
      </w:trPr>
      <w:tc>
        <w:tcPr>
          <w:tcW w:w="6187" w:type="dxa"/>
          <w:shd w:val="clear" w:color="auto" w:fill="auto"/>
          <w:vAlign w:val="bottom"/>
        </w:tcPr>
        <w:p w14:paraId="5588C560" w14:textId="77777777" w:rsidR="005A0398" w:rsidRPr="00C83A41" w:rsidRDefault="005A0398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7B08CCBD" w14:textId="77777777" w:rsidR="006E3ADA" w:rsidRPr="00E17232" w:rsidRDefault="001F590C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Kole</w:t>
          </w:r>
        </w:p>
        <w:p w14:paraId="1BA358D6" w14:textId="77777777" w:rsidR="005A0398" w:rsidRPr="001F590C" w:rsidRDefault="001F590C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1F590C">
            <w:rPr>
              <w:rFonts w:ascii="Lato" w:hAnsi="Lato"/>
              <w:color w:val="195F8A"/>
              <w:sz w:val="18"/>
              <w:szCs w:val="18"/>
            </w:rPr>
            <w:t>Ul</w:t>
          </w:r>
          <w:r>
            <w:rPr>
              <w:rFonts w:ascii="Lato" w:hAnsi="Lato"/>
              <w:color w:val="195F8A"/>
              <w:sz w:val="18"/>
              <w:szCs w:val="18"/>
            </w:rPr>
            <w:t>. Prusa 3, 62-600 Koło</w:t>
          </w:r>
        </w:p>
        <w:p w14:paraId="6493CC0D" w14:textId="77777777" w:rsidR="005A0398" w:rsidRPr="00972FBF" w:rsidRDefault="005A0398" w:rsidP="009671A5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972FBF">
            <w:rPr>
              <w:rFonts w:ascii="Lato" w:hAnsi="Lato"/>
              <w:color w:val="195F8A"/>
              <w:sz w:val="18"/>
              <w:szCs w:val="18"/>
            </w:rPr>
            <w:t xml:space="preserve">tel.: </w:t>
          </w:r>
          <w:r w:rsidR="009671A5" w:rsidRPr="00972FBF">
            <w:rPr>
              <w:rFonts w:ascii="Lato" w:hAnsi="Lato"/>
              <w:color w:val="195F8A"/>
              <w:sz w:val="18"/>
              <w:szCs w:val="18"/>
            </w:rPr>
            <w:t>63 288 01 70</w:t>
          </w:r>
          <w:r w:rsidR="008820BB" w:rsidRPr="00972FBF">
            <w:rPr>
              <w:rFonts w:ascii="Lato" w:hAnsi="Lato"/>
              <w:color w:val="195F8A"/>
              <w:sz w:val="18"/>
              <w:szCs w:val="18"/>
            </w:rPr>
            <w:t>|</w:t>
          </w:r>
          <w:r w:rsidRPr="00972FBF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1F590C" w:rsidRPr="00972FBF">
            <w:rPr>
              <w:rFonts w:ascii="Lato" w:hAnsi="Lato"/>
              <w:color w:val="195F8A"/>
              <w:sz w:val="18"/>
              <w:szCs w:val="18"/>
            </w:rPr>
            <w:t>zz-kolo</w:t>
          </w:r>
          <w:r w:rsidRPr="00972FBF">
            <w:rPr>
              <w:rFonts w:ascii="Lato" w:hAnsi="Lato"/>
              <w:color w:val="195F8A"/>
              <w:sz w:val="18"/>
              <w:szCs w:val="18"/>
            </w:rPr>
            <w:t>@wody.gov.pl</w:t>
          </w:r>
        </w:p>
      </w:tc>
      <w:tc>
        <w:tcPr>
          <w:tcW w:w="3420" w:type="dxa"/>
          <w:shd w:val="clear" w:color="auto" w:fill="auto"/>
          <w:vAlign w:val="bottom"/>
        </w:tcPr>
        <w:p w14:paraId="15080569" w14:textId="77777777" w:rsidR="005A0398" w:rsidRPr="00E17232" w:rsidRDefault="005A0398" w:rsidP="008820BB">
          <w:pPr>
            <w:spacing w:before="0" w:after="0" w:line="264" w:lineRule="auto"/>
            <w:contextualSpacing/>
            <w:jc w:val="right"/>
            <w:rPr>
              <w:rFonts w:ascii="Lato" w:hAnsi="Lato"/>
              <w:color w:val="195F8A"/>
              <w:sz w:val="18"/>
              <w:szCs w:val="18"/>
            </w:rPr>
          </w:pPr>
          <w:r w:rsidRPr="00E17232">
            <w:rPr>
              <w:rFonts w:ascii="Lato" w:hAnsi="Lato"/>
              <w:color w:val="195F8A"/>
              <w:sz w:val="18"/>
              <w:szCs w:val="18"/>
            </w:rPr>
            <w:t>www.wody.gov.pl</w:t>
          </w:r>
        </w:p>
      </w:tc>
    </w:tr>
  </w:tbl>
  <w:p w14:paraId="5B11B5D7" w14:textId="77777777" w:rsidR="005A0398" w:rsidRPr="00E17232" w:rsidRDefault="005A0398" w:rsidP="00B36587">
    <w:pPr>
      <w:pStyle w:val="Stopka"/>
      <w:ind w:right="-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C22E" w14:textId="77777777" w:rsidR="00BB79A5" w:rsidRDefault="00BB79A5" w:rsidP="00BA6736">
      <w:r>
        <w:separator/>
      </w:r>
    </w:p>
  </w:footnote>
  <w:footnote w:type="continuationSeparator" w:id="0">
    <w:p w14:paraId="3DA082C4" w14:textId="77777777" w:rsidR="00BB79A5" w:rsidRDefault="00BB79A5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7FAAB" w14:textId="77777777" w:rsidR="0044662E" w:rsidRDefault="0044662E" w:rsidP="000B20D3">
    <w:pPr>
      <w:pStyle w:val="Nagwek"/>
      <w:spacing w:before="0" w:after="0"/>
    </w:pPr>
  </w:p>
  <w:p w14:paraId="18C81D95" w14:textId="77777777" w:rsidR="0044662E" w:rsidRDefault="0044662E" w:rsidP="000B20D3">
    <w:pPr>
      <w:pStyle w:val="Nagwek"/>
      <w:spacing w:before="0" w:after="0"/>
    </w:pPr>
  </w:p>
  <w:p w14:paraId="50239E18" w14:textId="77777777"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4A37" w14:textId="77777777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1" locked="0" layoutInCell="1" allowOverlap="1" wp14:anchorId="04AF7515" wp14:editId="5A2B5A2E">
          <wp:simplePos x="0" y="0"/>
          <wp:positionH relativeFrom="column">
            <wp:posOffset>-80645</wp:posOffset>
          </wp:positionH>
          <wp:positionV relativeFrom="paragraph">
            <wp:posOffset>474345</wp:posOffset>
          </wp:positionV>
          <wp:extent cx="2371725" cy="845185"/>
          <wp:effectExtent l="0" t="0" r="9525" b="0"/>
          <wp:wrapNone/>
          <wp:docPr id="3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.5pt;height:19.5pt" o:bullet="t">
        <v:imagedata r:id="rId1" o:title="bulet_green"/>
      </v:shape>
    </w:pict>
  </w:numPicBullet>
  <w:abstractNum w:abstractNumId="0" w15:restartNumberingAfterBreak="0">
    <w:nsid w:val="08096708"/>
    <w:multiLevelType w:val="hybridMultilevel"/>
    <w:tmpl w:val="BF2A4100"/>
    <w:lvl w:ilvl="0" w:tplc="BE94C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49B"/>
    <w:multiLevelType w:val="hybridMultilevel"/>
    <w:tmpl w:val="C32E758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04EBE"/>
    <w:multiLevelType w:val="hybridMultilevel"/>
    <w:tmpl w:val="2E3AD8F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1C7F"/>
    <w:multiLevelType w:val="hybridMultilevel"/>
    <w:tmpl w:val="DC0E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381A17"/>
    <w:multiLevelType w:val="hybridMultilevel"/>
    <w:tmpl w:val="DCDC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8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82229"/>
    <w:multiLevelType w:val="hybridMultilevel"/>
    <w:tmpl w:val="9878B968"/>
    <w:lvl w:ilvl="0" w:tplc="7DA8FA36">
      <w:start w:val="1"/>
      <w:numFmt w:val="decimal"/>
      <w:lvlText w:val="%1)"/>
      <w:lvlJc w:val="left"/>
      <w:pPr>
        <w:ind w:left="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6E2C302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9D8DAEE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7F43D9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07AB9B6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79CF832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4DCD8E4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D88E8A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A32E290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3F9A31CE"/>
    <w:multiLevelType w:val="hybridMultilevel"/>
    <w:tmpl w:val="CC881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AFB26CD"/>
    <w:multiLevelType w:val="hybridMultilevel"/>
    <w:tmpl w:val="C0609F8C"/>
    <w:lvl w:ilvl="0" w:tplc="60F4F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44203"/>
    <w:multiLevelType w:val="hybridMultilevel"/>
    <w:tmpl w:val="7E00628E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7" w15:restartNumberingAfterBreak="0">
    <w:nsid w:val="6F3807BB"/>
    <w:multiLevelType w:val="hybridMultilevel"/>
    <w:tmpl w:val="5BCC2A3A"/>
    <w:lvl w:ilvl="0" w:tplc="4EE28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E1E9D"/>
    <w:multiLevelType w:val="hybridMultilevel"/>
    <w:tmpl w:val="4D9835F4"/>
    <w:lvl w:ilvl="0" w:tplc="17FED280">
      <w:start w:val="7"/>
      <w:numFmt w:val="decimal"/>
      <w:lvlText w:val="%1)"/>
      <w:lvlJc w:val="left"/>
      <w:pPr>
        <w:ind w:left="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85C4B50">
      <w:start w:val="1"/>
      <w:numFmt w:val="lowerLetter"/>
      <w:lvlText w:val="%2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BEC4C38">
      <w:start w:val="1"/>
      <w:numFmt w:val="lowerRoman"/>
      <w:lvlText w:val="%3"/>
      <w:lvlJc w:val="left"/>
      <w:pPr>
        <w:ind w:left="1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6D6BA44">
      <w:start w:val="1"/>
      <w:numFmt w:val="decimal"/>
      <w:lvlText w:val="%4"/>
      <w:lvlJc w:val="left"/>
      <w:pPr>
        <w:ind w:left="2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8A2E802">
      <w:start w:val="1"/>
      <w:numFmt w:val="lowerLetter"/>
      <w:lvlText w:val="%5"/>
      <w:lvlJc w:val="left"/>
      <w:pPr>
        <w:ind w:left="3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1FA04DC">
      <w:start w:val="1"/>
      <w:numFmt w:val="lowerRoman"/>
      <w:lvlText w:val="%6"/>
      <w:lvlJc w:val="left"/>
      <w:pPr>
        <w:ind w:left="4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5BA94E2">
      <w:start w:val="1"/>
      <w:numFmt w:val="decimal"/>
      <w:lvlText w:val="%7"/>
      <w:lvlJc w:val="left"/>
      <w:pPr>
        <w:ind w:left="4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2694F2">
      <w:start w:val="1"/>
      <w:numFmt w:val="lowerLetter"/>
      <w:lvlText w:val="%8"/>
      <w:lvlJc w:val="left"/>
      <w:pPr>
        <w:ind w:left="5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5B04EB8">
      <w:start w:val="1"/>
      <w:numFmt w:val="lowerRoman"/>
      <w:lvlText w:val="%9"/>
      <w:lvlJc w:val="left"/>
      <w:pPr>
        <w:ind w:left="6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3630647">
    <w:abstractNumId w:val="5"/>
  </w:num>
  <w:num w:numId="2" w16cid:durableId="368988978">
    <w:abstractNumId w:val="12"/>
  </w:num>
  <w:num w:numId="3" w16cid:durableId="734737985">
    <w:abstractNumId w:val="13"/>
  </w:num>
  <w:num w:numId="4" w16cid:durableId="277764285">
    <w:abstractNumId w:val="16"/>
  </w:num>
  <w:num w:numId="5" w16cid:durableId="452789524">
    <w:abstractNumId w:val="3"/>
  </w:num>
  <w:num w:numId="6" w16cid:durableId="219903766">
    <w:abstractNumId w:val="7"/>
  </w:num>
  <w:num w:numId="7" w16cid:durableId="1531381834">
    <w:abstractNumId w:val="8"/>
  </w:num>
  <w:num w:numId="8" w16cid:durableId="1194733281">
    <w:abstractNumId w:val="10"/>
  </w:num>
  <w:num w:numId="9" w16cid:durableId="90853623">
    <w:abstractNumId w:val="4"/>
  </w:num>
  <w:num w:numId="10" w16cid:durableId="2049867513">
    <w:abstractNumId w:val="18"/>
  </w:num>
  <w:num w:numId="11" w16cid:durableId="854345348">
    <w:abstractNumId w:val="2"/>
  </w:num>
  <w:num w:numId="12" w16cid:durableId="1693721571">
    <w:abstractNumId w:val="1"/>
  </w:num>
  <w:num w:numId="13" w16cid:durableId="84694501">
    <w:abstractNumId w:val="9"/>
  </w:num>
  <w:num w:numId="14" w16cid:durableId="87312736">
    <w:abstractNumId w:val="15"/>
  </w:num>
  <w:num w:numId="15" w16cid:durableId="1698048051">
    <w:abstractNumId w:val="14"/>
  </w:num>
  <w:num w:numId="16" w16cid:durableId="150871574">
    <w:abstractNumId w:val="6"/>
  </w:num>
  <w:num w:numId="17" w16cid:durableId="1684554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369718">
    <w:abstractNumId w:val="0"/>
  </w:num>
  <w:num w:numId="19" w16cid:durableId="141874689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90C"/>
    <w:rsid w:val="00000918"/>
    <w:rsid w:val="00001BF3"/>
    <w:rsid w:val="00002C48"/>
    <w:rsid w:val="0000369E"/>
    <w:rsid w:val="0000464F"/>
    <w:rsid w:val="000106D1"/>
    <w:rsid w:val="00012E44"/>
    <w:rsid w:val="00016E66"/>
    <w:rsid w:val="0001763C"/>
    <w:rsid w:val="000176CE"/>
    <w:rsid w:val="0002484B"/>
    <w:rsid w:val="00024B94"/>
    <w:rsid w:val="00024D9F"/>
    <w:rsid w:val="00025D43"/>
    <w:rsid w:val="00025E02"/>
    <w:rsid w:val="000312D9"/>
    <w:rsid w:val="00032A1B"/>
    <w:rsid w:val="00032E72"/>
    <w:rsid w:val="00033D8C"/>
    <w:rsid w:val="00034067"/>
    <w:rsid w:val="00034577"/>
    <w:rsid w:val="00035327"/>
    <w:rsid w:val="00037A4F"/>
    <w:rsid w:val="000466B7"/>
    <w:rsid w:val="00046DF9"/>
    <w:rsid w:val="000472FD"/>
    <w:rsid w:val="000477B7"/>
    <w:rsid w:val="00047C88"/>
    <w:rsid w:val="00051323"/>
    <w:rsid w:val="0005182B"/>
    <w:rsid w:val="00052816"/>
    <w:rsid w:val="00052E7C"/>
    <w:rsid w:val="00056BE1"/>
    <w:rsid w:val="0005743E"/>
    <w:rsid w:val="0006040C"/>
    <w:rsid w:val="00063718"/>
    <w:rsid w:val="00066661"/>
    <w:rsid w:val="000704D7"/>
    <w:rsid w:val="00070BB9"/>
    <w:rsid w:val="00074283"/>
    <w:rsid w:val="0007722F"/>
    <w:rsid w:val="00081C72"/>
    <w:rsid w:val="00082B0A"/>
    <w:rsid w:val="00084389"/>
    <w:rsid w:val="00084748"/>
    <w:rsid w:val="000874E5"/>
    <w:rsid w:val="000903E2"/>
    <w:rsid w:val="0009057A"/>
    <w:rsid w:val="000905F8"/>
    <w:rsid w:val="00090E4D"/>
    <w:rsid w:val="000915F6"/>
    <w:rsid w:val="00093DE7"/>
    <w:rsid w:val="00094C1B"/>
    <w:rsid w:val="000A0F32"/>
    <w:rsid w:val="000A2533"/>
    <w:rsid w:val="000A3436"/>
    <w:rsid w:val="000A40D2"/>
    <w:rsid w:val="000A42FF"/>
    <w:rsid w:val="000A57E7"/>
    <w:rsid w:val="000A7294"/>
    <w:rsid w:val="000A797E"/>
    <w:rsid w:val="000A79F1"/>
    <w:rsid w:val="000B20D3"/>
    <w:rsid w:val="000B2AFD"/>
    <w:rsid w:val="000B387E"/>
    <w:rsid w:val="000B4430"/>
    <w:rsid w:val="000B4572"/>
    <w:rsid w:val="000B4960"/>
    <w:rsid w:val="000B64B6"/>
    <w:rsid w:val="000B7446"/>
    <w:rsid w:val="000B755A"/>
    <w:rsid w:val="000C24F9"/>
    <w:rsid w:val="000C69DB"/>
    <w:rsid w:val="000C7EC3"/>
    <w:rsid w:val="000D0930"/>
    <w:rsid w:val="000D4AD0"/>
    <w:rsid w:val="000D7F6A"/>
    <w:rsid w:val="000E0A6E"/>
    <w:rsid w:val="000E1863"/>
    <w:rsid w:val="000E5BD3"/>
    <w:rsid w:val="000E5C12"/>
    <w:rsid w:val="000E7A4C"/>
    <w:rsid w:val="000F2C3C"/>
    <w:rsid w:val="000F4095"/>
    <w:rsid w:val="000F6CEB"/>
    <w:rsid w:val="000F76BE"/>
    <w:rsid w:val="0010087B"/>
    <w:rsid w:val="00100B58"/>
    <w:rsid w:val="00100F29"/>
    <w:rsid w:val="00101992"/>
    <w:rsid w:val="00102323"/>
    <w:rsid w:val="0010437A"/>
    <w:rsid w:val="00105F6E"/>
    <w:rsid w:val="00106D61"/>
    <w:rsid w:val="00106FC2"/>
    <w:rsid w:val="00111418"/>
    <w:rsid w:val="001119E4"/>
    <w:rsid w:val="00112E2F"/>
    <w:rsid w:val="0011549B"/>
    <w:rsid w:val="00116F72"/>
    <w:rsid w:val="00117695"/>
    <w:rsid w:val="00117F72"/>
    <w:rsid w:val="00120CE0"/>
    <w:rsid w:val="00122107"/>
    <w:rsid w:val="0012261B"/>
    <w:rsid w:val="00123587"/>
    <w:rsid w:val="001238D4"/>
    <w:rsid w:val="0012519E"/>
    <w:rsid w:val="0012680D"/>
    <w:rsid w:val="00127F13"/>
    <w:rsid w:val="00127FDB"/>
    <w:rsid w:val="001302CB"/>
    <w:rsid w:val="001303C1"/>
    <w:rsid w:val="00140054"/>
    <w:rsid w:val="00141830"/>
    <w:rsid w:val="001446B4"/>
    <w:rsid w:val="00146BC7"/>
    <w:rsid w:val="001472C3"/>
    <w:rsid w:val="00147C46"/>
    <w:rsid w:val="00150367"/>
    <w:rsid w:val="00150877"/>
    <w:rsid w:val="00150ECF"/>
    <w:rsid w:val="00151472"/>
    <w:rsid w:val="00152EB2"/>
    <w:rsid w:val="001541B3"/>
    <w:rsid w:val="00154280"/>
    <w:rsid w:val="001553AC"/>
    <w:rsid w:val="00157DF1"/>
    <w:rsid w:val="00157EB8"/>
    <w:rsid w:val="00161428"/>
    <w:rsid w:val="00164119"/>
    <w:rsid w:val="001648C8"/>
    <w:rsid w:val="001710CB"/>
    <w:rsid w:val="00171CC5"/>
    <w:rsid w:val="00172736"/>
    <w:rsid w:val="00173A0D"/>
    <w:rsid w:val="00174D0E"/>
    <w:rsid w:val="001750D5"/>
    <w:rsid w:val="0017622E"/>
    <w:rsid w:val="001805B1"/>
    <w:rsid w:val="00182613"/>
    <w:rsid w:val="0018288F"/>
    <w:rsid w:val="001841CE"/>
    <w:rsid w:val="00184689"/>
    <w:rsid w:val="001849A4"/>
    <w:rsid w:val="00185E39"/>
    <w:rsid w:val="00186251"/>
    <w:rsid w:val="0018694A"/>
    <w:rsid w:val="0019020F"/>
    <w:rsid w:val="00190611"/>
    <w:rsid w:val="00190C02"/>
    <w:rsid w:val="001911EE"/>
    <w:rsid w:val="00191879"/>
    <w:rsid w:val="001934FD"/>
    <w:rsid w:val="00194B74"/>
    <w:rsid w:val="001951CB"/>
    <w:rsid w:val="00195AEC"/>
    <w:rsid w:val="00195D22"/>
    <w:rsid w:val="001968DF"/>
    <w:rsid w:val="001A0F2E"/>
    <w:rsid w:val="001A2B36"/>
    <w:rsid w:val="001A4A36"/>
    <w:rsid w:val="001A4E01"/>
    <w:rsid w:val="001A6534"/>
    <w:rsid w:val="001B127F"/>
    <w:rsid w:val="001B1C09"/>
    <w:rsid w:val="001B64A4"/>
    <w:rsid w:val="001B6BAF"/>
    <w:rsid w:val="001C10AD"/>
    <w:rsid w:val="001C19E6"/>
    <w:rsid w:val="001C5CCD"/>
    <w:rsid w:val="001C60F5"/>
    <w:rsid w:val="001C7CC7"/>
    <w:rsid w:val="001D421E"/>
    <w:rsid w:val="001D59B0"/>
    <w:rsid w:val="001D71E3"/>
    <w:rsid w:val="001D7DE7"/>
    <w:rsid w:val="001E07F9"/>
    <w:rsid w:val="001E389B"/>
    <w:rsid w:val="001F1403"/>
    <w:rsid w:val="001F1B2B"/>
    <w:rsid w:val="001F2315"/>
    <w:rsid w:val="001F2C8B"/>
    <w:rsid w:val="001F590C"/>
    <w:rsid w:val="001F656B"/>
    <w:rsid w:val="001F71F9"/>
    <w:rsid w:val="002062EC"/>
    <w:rsid w:val="00207874"/>
    <w:rsid w:val="002110AF"/>
    <w:rsid w:val="00211345"/>
    <w:rsid w:val="00211989"/>
    <w:rsid w:val="00211F5F"/>
    <w:rsid w:val="002127DC"/>
    <w:rsid w:val="00213721"/>
    <w:rsid w:val="00213B7C"/>
    <w:rsid w:val="002174B6"/>
    <w:rsid w:val="002174C8"/>
    <w:rsid w:val="002177B8"/>
    <w:rsid w:val="002219B6"/>
    <w:rsid w:val="00222982"/>
    <w:rsid w:val="0022361F"/>
    <w:rsid w:val="00223E86"/>
    <w:rsid w:val="00225731"/>
    <w:rsid w:val="00225CD7"/>
    <w:rsid w:val="0023026A"/>
    <w:rsid w:val="002356A2"/>
    <w:rsid w:val="00236BFF"/>
    <w:rsid w:val="00240F81"/>
    <w:rsid w:val="00241EF2"/>
    <w:rsid w:val="00246960"/>
    <w:rsid w:val="00246B4F"/>
    <w:rsid w:val="00246F7C"/>
    <w:rsid w:val="00250DEC"/>
    <w:rsid w:val="0025126E"/>
    <w:rsid w:val="002518D9"/>
    <w:rsid w:val="002527D5"/>
    <w:rsid w:val="00252C4F"/>
    <w:rsid w:val="00252E26"/>
    <w:rsid w:val="00254A6C"/>
    <w:rsid w:val="00254B5A"/>
    <w:rsid w:val="0026073C"/>
    <w:rsid w:val="002608C9"/>
    <w:rsid w:val="00262C7D"/>
    <w:rsid w:val="00267C0D"/>
    <w:rsid w:val="002721E1"/>
    <w:rsid w:val="00273C7D"/>
    <w:rsid w:val="00274526"/>
    <w:rsid w:val="00280D51"/>
    <w:rsid w:val="002823C6"/>
    <w:rsid w:val="00283C45"/>
    <w:rsid w:val="002845BA"/>
    <w:rsid w:val="00284886"/>
    <w:rsid w:val="002856D7"/>
    <w:rsid w:val="00287955"/>
    <w:rsid w:val="00287E19"/>
    <w:rsid w:val="002911C3"/>
    <w:rsid w:val="00291F3A"/>
    <w:rsid w:val="00292B4A"/>
    <w:rsid w:val="00292C9E"/>
    <w:rsid w:val="00294851"/>
    <w:rsid w:val="00294FCA"/>
    <w:rsid w:val="002958C5"/>
    <w:rsid w:val="002962AC"/>
    <w:rsid w:val="002970EE"/>
    <w:rsid w:val="00297BAB"/>
    <w:rsid w:val="002A13C9"/>
    <w:rsid w:val="002A547D"/>
    <w:rsid w:val="002B3B73"/>
    <w:rsid w:val="002B3F92"/>
    <w:rsid w:val="002B6A92"/>
    <w:rsid w:val="002C0BD3"/>
    <w:rsid w:val="002C189C"/>
    <w:rsid w:val="002C202A"/>
    <w:rsid w:val="002C2A8D"/>
    <w:rsid w:val="002C2C5B"/>
    <w:rsid w:val="002C471B"/>
    <w:rsid w:val="002C6C11"/>
    <w:rsid w:val="002C74BA"/>
    <w:rsid w:val="002C76A6"/>
    <w:rsid w:val="002C7E9B"/>
    <w:rsid w:val="002D2F24"/>
    <w:rsid w:val="002D4578"/>
    <w:rsid w:val="002D5733"/>
    <w:rsid w:val="002D67AA"/>
    <w:rsid w:val="002D6CD0"/>
    <w:rsid w:val="002D6CDC"/>
    <w:rsid w:val="002D7CB8"/>
    <w:rsid w:val="002E2446"/>
    <w:rsid w:val="002E3829"/>
    <w:rsid w:val="002E38F8"/>
    <w:rsid w:val="002E4626"/>
    <w:rsid w:val="002E6902"/>
    <w:rsid w:val="002E780B"/>
    <w:rsid w:val="002F0C8F"/>
    <w:rsid w:val="002F3F40"/>
    <w:rsid w:val="00300618"/>
    <w:rsid w:val="00304702"/>
    <w:rsid w:val="00304AF4"/>
    <w:rsid w:val="00305224"/>
    <w:rsid w:val="003063C9"/>
    <w:rsid w:val="0031262B"/>
    <w:rsid w:val="003161B1"/>
    <w:rsid w:val="00316727"/>
    <w:rsid w:val="0032113E"/>
    <w:rsid w:val="003214C3"/>
    <w:rsid w:val="003216A2"/>
    <w:rsid w:val="00321DDD"/>
    <w:rsid w:val="003220C6"/>
    <w:rsid w:val="00324304"/>
    <w:rsid w:val="003260A2"/>
    <w:rsid w:val="003273E2"/>
    <w:rsid w:val="00330F37"/>
    <w:rsid w:val="003354C1"/>
    <w:rsid w:val="003359DE"/>
    <w:rsid w:val="00336C02"/>
    <w:rsid w:val="003400E8"/>
    <w:rsid w:val="00343710"/>
    <w:rsid w:val="00343FD8"/>
    <w:rsid w:val="003462F3"/>
    <w:rsid w:val="00347CB4"/>
    <w:rsid w:val="00350C9A"/>
    <w:rsid w:val="0035575F"/>
    <w:rsid w:val="00361264"/>
    <w:rsid w:val="0036305C"/>
    <w:rsid w:val="003663CA"/>
    <w:rsid w:val="00370880"/>
    <w:rsid w:val="00372B77"/>
    <w:rsid w:val="0037424F"/>
    <w:rsid w:val="0037706E"/>
    <w:rsid w:val="00377498"/>
    <w:rsid w:val="00377BBD"/>
    <w:rsid w:val="00377BE3"/>
    <w:rsid w:val="003809A6"/>
    <w:rsid w:val="0038159E"/>
    <w:rsid w:val="003815FE"/>
    <w:rsid w:val="003817EC"/>
    <w:rsid w:val="003843D3"/>
    <w:rsid w:val="003901B8"/>
    <w:rsid w:val="003921CE"/>
    <w:rsid w:val="00392A0C"/>
    <w:rsid w:val="003931C3"/>
    <w:rsid w:val="003A0335"/>
    <w:rsid w:val="003A141F"/>
    <w:rsid w:val="003A17C8"/>
    <w:rsid w:val="003A239D"/>
    <w:rsid w:val="003A3586"/>
    <w:rsid w:val="003A4160"/>
    <w:rsid w:val="003A5473"/>
    <w:rsid w:val="003A74F4"/>
    <w:rsid w:val="003A7631"/>
    <w:rsid w:val="003B0619"/>
    <w:rsid w:val="003B1082"/>
    <w:rsid w:val="003B2B6E"/>
    <w:rsid w:val="003B2B8D"/>
    <w:rsid w:val="003B3679"/>
    <w:rsid w:val="003B482E"/>
    <w:rsid w:val="003B62EB"/>
    <w:rsid w:val="003B6499"/>
    <w:rsid w:val="003B7D9F"/>
    <w:rsid w:val="003C17E7"/>
    <w:rsid w:val="003C220E"/>
    <w:rsid w:val="003C2A5A"/>
    <w:rsid w:val="003C4FEA"/>
    <w:rsid w:val="003D0917"/>
    <w:rsid w:val="003D339D"/>
    <w:rsid w:val="003D4E4B"/>
    <w:rsid w:val="003D6AF2"/>
    <w:rsid w:val="003E06C7"/>
    <w:rsid w:val="003E1247"/>
    <w:rsid w:val="003E1A96"/>
    <w:rsid w:val="003E2727"/>
    <w:rsid w:val="003E2DA0"/>
    <w:rsid w:val="003E3461"/>
    <w:rsid w:val="003E3868"/>
    <w:rsid w:val="003E6AAF"/>
    <w:rsid w:val="003F03BD"/>
    <w:rsid w:val="003F0EC1"/>
    <w:rsid w:val="003F1FB2"/>
    <w:rsid w:val="003F2D41"/>
    <w:rsid w:val="003F3358"/>
    <w:rsid w:val="003F39D7"/>
    <w:rsid w:val="003F3DF6"/>
    <w:rsid w:val="003F6085"/>
    <w:rsid w:val="003F60CE"/>
    <w:rsid w:val="003F661B"/>
    <w:rsid w:val="003F7A33"/>
    <w:rsid w:val="004009E8"/>
    <w:rsid w:val="00403D9C"/>
    <w:rsid w:val="0040464B"/>
    <w:rsid w:val="00412E8D"/>
    <w:rsid w:val="00413C4F"/>
    <w:rsid w:val="00416A27"/>
    <w:rsid w:val="00417233"/>
    <w:rsid w:val="00417AFD"/>
    <w:rsid w:val="0042191E"/>
    <w:rsid w:val="00422C30"/>
    <w:rsid w:val="00423B28"/>
    <w:rsid w:val="00423B6E"/>
    <w:rsid w:val="004246ED"/>
    <w:rsid w:val="00424D9F"/>
    <w:rsid w:val="0042598F"/>
    <w:rsid w:val="00425F83"/>
    <w:rsid w:val="0042687D"/>
    <w:rsid w:val="0042694B"/>
    <w:rsid w:val="00427816"/>
    <w:rsid w:val="004317E3"/>
    <w:rsid w:val="004335BD"/>
    <w:rsid w:val="004353AE"/>
    <w:rsid w:val="00437206"/>
    <w:rsid w:val="00442775"/>
    <w:rsid w:val="0044662E"/>
    <w:rsid w:val="004507D0"/>
    <w:rsid w:val="00451D96"/>
    <w:rsid w:val="00452518"/>
    <w:rsid w:val="004528EB"/>
    <w:rsid w:val="004533E0"/>
    <w:rsid w:val="00453BD2"/>
    <w:rsid w:val="00455B29"/>
    <w:rsid w:val="00455F58"/>
    <w:rsid w:val="00457606"/>
    <w:rsid w:val="0046130F"/>
    <w:rsid w:val="00461C14"/>
    <w:rsid w:val="00464820"/>
    <w:rsid w:val="0046648E"/>
    <w:rsid w:val="00467013"/>
    <w:rsid w:val="00471D2C"/>
    <w:rsid w:val="004725E2"/>
    <w:rsid w:val="0047281E"/>
    <w:rsid w:val="004734DE"/>
    <w:rsid w:val="00474500"/>
    <w:rsid w:val="00477103"/>
    <w:rsid w:val="0047733D"/>
    <w:rsid w:val="00480762"/>
    <w:rsid w:val="0048126B"/>
    <w:rsid w:val="00481B2A"/>
    <w:rsid w:val="00483CF3"/>
    <w:rsid w:val="00483E8C"/>
    <w:rsid w:val="0048482E"/>
    <w:rsid w:val="00484EC9"/>
    <w:rsid w:val="00486656"/>
    <w:rsid w:val="00492E15"/>
    <w:rsid w:val="00493DFA"/>
    <w:rsid w:val="004956FC"/>
    <w:rsid w:val="004976E5"/>
    <w:rsid w:val="004A0460"/>
    <w:rsid w:val="004A0DE9"/>
    <w:rsid w:val="004A0F7E"/>
    <w:rsid w:val="004A1542"/>
    <w:rsid w:val="004A4220"/>
    <w:rsid w:val="004A5AA2"/>
    <w:rsid w:val="004A6980"/>
    <w:rsid w:val="004A6A11"/>
    <w:rsid w:val="004A7945"/>
    <w:rsid w:val="004A7D08"/>
    <w:rsid w:val="004B5714"/>
    <w:rsid w:val="004B59C6"/>
    <w:rsid w:val="004C03D8"/>
    <w:rsid w:val="004C39D4"/>
    <w:rsid w:val="004C3B37"/>
    <w:rsid w:val="004C547C"/>
    <w:rsid w:val="004C69A8"/>
    <w:rsid w:val="004C7BDE"/>
    <w:rsid w:val="004D02EC"/>
    <w:rsid w:val="004D041C"/>
    <w:rsid w:val="004D0566"/>
    <w:rsid w:val="004D07E2"/>
    <w:rsid w:val="004D7806"/>
    <w:rsid w:val="004E2CBA"/>
    <w:rsid w:val="004E670A"/>
    <w:rsid w:val="004E679D"/>
    <w:rsid w:val="004E762A"/>
    <w:rsid w:val="004F13E1"/>
    <w:rsid w:val="004F4ABE"/>
    <w:rsid w:val="004F7EC0"/>
    <w:rsid w:val="00501D84"/>
    <w:rsid w:val="00504A88"/>
    <w:rsid w:val="0050570C"/>
    <w:rsid w:val="00507CF9"/>
    <w:rsid w:val="0051203B"/>
    <w:rsid w:val="0051242F"/>
    <w:rsid w:val="00514C54"/>
    <w:rsid w:val="00515625"/>
    <w:rsid w:val="00516CB6"/>
    <w:rsid w:val="00520A0A"/>
    <w:rsid w:val="00520B19"/>
    <w:rsid w:val="00521233"/>
    <w:rsid w:val="00524B13"/>
    <w:rsid w:val="00525FD4"/>
    <w:rsid w:val="00527AB7"/>
    <w:rsid w:val="005309DF"/>
    <w:rsid w:val="005317E4"/>
    <w:rsid w:val="0053602F"/>
    <w:rsid w:val="005364FA"/>
    <w:rsid w:val="00536D07"/>
    <w:rsid w:val="00540732"/>
    <w:rsid w:val="00543E44"/>
    <w:rsid w:val="005444EE"/>
    <w:rsid w:val="00554126"/>
    <w:rsid w:val="0055440A"/>
    <w:rsid w:val="005545F9"/>
    <w:rsid w:val="00554B24"/>
    <w:rsid w:val="005575BB"/>
    <w:rsid w:val="0056062D"/>
    <w:rsid w:val="00560742"/>
    <w:rsid w:val="00560AE9"/>
    <w:rsid w:val="00560AFF"/>
    <w:rsid w:val="0056111F"/>
    <w:rsid w:val="00562358"/>
    <w:rsid w:val="00563751"/>
    <w:rsid w:val="00565EF0"/>
    <w:rsid w:val="0056738F"/>
    <w:rsid w:val="00571157"/>
    <w:rsid w:val="0057122D"/>
    <w:rsid w:val="00572C24"/>
    <w:rsid w:val="005732FD"/>
    <w:rsid w:val="0057338C"/>
    <w:rsid w:val="00574457"/>
    <w:rsid w:val="00574A4E"/>
    <w:rsid w:val="00575BD8"/>
    <w:rsid w:val="005842F6"/>
    <w:rsid w:val="00584F09"/>
    <w:rsid w:val="00584F97"/>
    <w:rsid w:val="0058590A"/>
    <w:rsid w:val="00587E7C"/>
    <w:rsid w:val="00591619"/>
    <w:rsid w:val="00591874"/>
    <w:rsid w:val="0059248D"/>
    <w:rsid w:val="005941E0"/>
    <w:rsid w:val="005963C7"/>
    <w:rsid w:val="0059764D"/>
    <w:rsid w:val="005A0398"/>
    <w:rsid w:val="005A2C67"/>
    <w:rsid w:val="005A377B"/>
    <w:rsid w:val="005A587F"/>
    <w:rsid w:val="005A5DBE"/>
    <w:rsid w:val="005A73FA"/>
    <w:rsid w:val="005B16F7"/>
    <w:rsid w:val="005B1FE5"/>
    <w:rsid w:val="005B2D1D"/>
    <w:rsid w:val="005B57C5"/>
    <w:rsid w:val="005B5D9B"/>
    <w:rsid w:val="005B6871"/>
    <w:rsid w:val="005B6B14"/>
    <w:rsid w:val="005C20F9"/>
    <w:rsid w:val="005C34B5"/>
    <w:rsid w:val="005C3A60"/>
    <w:rsid w:val="005C4735"/>
    <w:rsid w:val="005C549C"/>
    <w:rsid w:val="005C66EC"/>
    <w:rsid w:val="005D0461"/>
    <w:rsid w:val="005D0910"/>
    <w:rsid w:val="005D231C"/>
    <w:rsid w:val="005E0115"/>
    <w:rsid w:val="005E0AA0"/>
    <w:rsid w:val="005E1298"/>
    <w:rsid w:val="005E1916"/>
    <w:rsid w:val="005E2ACC"/>
    <w:rsid w:val="005E467C"/>
    <w:rsid w:val="005E5CED"/>
    <w:rsid w:val="005F0258"/>
    <w:rsid w:val="005F072B"/>
    <w:rsid w:val="005F0781"/>
    <w:rsid w:val="005F120B"/>
    <w:rsid w:val="005F37D1"/>
    <w:rsid w:val="005F47A2"/>
    <w:rsid w:val="005F4A3C"/>
    <w:rsid w:val="006003A7"/>
    <w:rsid w:val="00600D68"/>
    <w:rsid w:val="006015A2"/>
    <w:rsid w:val="00601F98"/>
    <w:rsid w:val="00602B48"/>
    <w:rsid w:val="00603396"/>
    <w:rsid w:val="00603E1B"/>
    <w:rsid w:val="00605371"/>
    <w:rsid w:val="006063AE"/>
    <w:rsid w:val="00611169"/>
    <w:rsid w:val="006122EE"/>
    <w:rsid w:val="0061409D"/>
    <w:rsid w:val="006141E9"/>
    <w:rsid w:val="0061454F"/>
    <w:rsid w:val="00614AA1"/>
    <w:rsid w:val="006207A8"/>
    <w:rsid w:val="0062400F"/>
    <w:rsid w:val="006300F3"/>
    <w:rsid w:val="00631F75"/>
    <w:rsid w:val="00634A4B"/>
    <w:rsid w:val="00635B1E"/>
    <w:rsid w:val="0063769B"/>
    <w:rsid w:val="00641185"/>
    <w:rsid w:val="006424EF"/>
    <w:rsid w:val="00644516"/>
    <w:rsid w:val="006473DC"/>
    <w:rsid w:val="00647C80"/>
    <w:rsid w:val="00650B38"/>
    <w:rsid w:val="006547DE"/>
    <w:rsid w:val="00654E8C"/>
    <w:rsid w:val="006579C7"/>
    <w:rsid w:val="00663353"/>
    <w:rsid w:val="00663FFD"/>
    <w:rsid w:val="00665B7B"/>
    <w:rsid w:val="0066651B"/>
    <w:rsid w:val="00672E39"/>
    <w:rsid w:val="006731BE"/>
    <w:rsid w:val="006734BD"/>
    <w:rsid w:val="0067616E"/>
    <w:rsid w:val="00676769"/>
    <w:rsid w:val="00677BDE"/>
    <w:rsid w:val="00677F1F"/>
    <w:rsid w:val="00682C97"/>
    <w:rsid w:val="00684613"/>
    <w:rsid w:val="00684927"/>
    <w:rsid w:val="00685DC4"/>
    <w:rsid w:val="00686BB9"/>
    <w:rsid w:val="0068705E"/>
    <w:rsid w:val="00687BFD"/>
    <w:rsid w:val="00691E13"/>
    <w:rsid w:val="006928D5"/>
    <w:rsid w:val="00693570"/>
    <w:rsid w:val="00693A91"/>
    <w:rsid w:val="00693FBE"/>
    <w:rsid w:val="00694345"/>
    <w:rsid w:val="00694488"/>
    <w:rsid w:val="0069634C"/>
    <w:rsid w:val="0069648F"/>
    <w:rsid w:val="006964FC"/>
    <w:rsid w:val="00697484"/>
    <w:rsid w:val="006979D4"/>
    <w:rsid w:val="00697B58"/>
    <w:rsid w:val="006A0366"/>
    <w:rsid w:val="006A0F41"/>
    <w:rsid w:val="006A1821"/>
    <w:rsid w:val="006A70D8"/>
    <w:rsid w:val="006B35E7"/>
    <w:rsid w:val="006B3D1D"/>
    <w:rsid w:val="006B4888"/>
    <w:rsid w:val="006B682A"/>
    <w:rsid w:val="006B7F10"/>
    <w:rsid w:val="006C095C"/>
    <w:rsid w:val="006C2256"/>
    <w:rsid w:val="006C2E9A"/>
    <w:rsid w:val="006C3410"/>
    <w:rsid w:val="006C4B47"/>
    <w:rsid w:val="006C55AA"/>
    <w:rsid w:val="006C773E"/>
    <w:rsid w:val="006C77F3"/>
    <w:rsid w:val="006D003A"/>
    <w:rsid w:val="006D4AE6"/>
    <w:rsid w:val="006D5E33"/>
    <w:rsid w:val="006E313B"/>
    <w:rsid w:val="006E37D9"/>
    <w:rsid w:val="006E3ADA"/>
    <w:rsid w:val="006E4CA4"/>
    <w:rsid w:val="006E6AB5"/>
    <w:rsid w:val="006F06AD"/>
    <w:rsid w:val="006F0741"/>
    <w:rsid w:val="006F1007"/>
    <w:rsid w:val="006F2833"/>
    <w:rsid w:val="006F6532"/>
    <w:rsid w:val="007003FD"/>
    <w:rsid w:val="00700918"/>
    <w:rsid w:val="00705408"/>
    <w:rsid w:val="00705D08"/>
    <w:rsid w:val="00706726"/>
    <w:rsid w:val="00706CBF"/>
    <w:rsid w:val="0070771B"/>
    <w:rsid w:val="00707881"/>
    <w:rsid w:val="00711914"/>
    <w:rsid w:val="007126FA"/>
    <w:rsid w:val="00712CCB"/>
    <w:rsid w:val="0071332F"/>
    <w:rsid w:val="00716772"/>
    <w:rsid w:val="007246CD"/>
    <w:rsid w:val="00726B79"/>
    <w:rsid w:val="007311AC"/>
    <w:rsid w:val="00733380"/>
    <w:rsid w:val="00735481"/>
    <w:rsid w:val="00736B5F"/>
    <w:rsid w:val="007400EA"/>
    <w:rsid w:val="00740557"/>
    <w:rsid w:val="007429A2"/>
    <w:rsid w:val="00746A07"/>
    <w:rsid w:val="007474D7"/>
    <w:rsid w:val="007530D0"/>
    <w:rsid w:val="00753F8C"/>
    <w:rsid w:val="007544F3"/>
    <w:rsid w:val="007608DB"/>
    <w:rsid w:val="0076200C"/>
    <w:rsid w:val="007662F6"/>
    <w:rsid w:val="00767D6D"/>
    <w:rsid w:val="0077201C"/>
    <w:rsid w:val="0077221E"/>
    <w:rsid w:val="00775A1A"/>
    <w:rsid w:val="00776FE4"/>
    <w:rsid w:val="00781085"/>
    <w:rsid w:val="00782C00"/>
    <w:rsid w:val="00783DEC"/>
    <w:rsid w:val="0079046A"/>
    <w:rsid w:val="00790F90"/>
    <w:rsid w:val="007920AE"/>
    <w:rsid w:val="00792FA1"/>
    <w:rsid w:val="00795C51"/>
    <w:rsid w:val="00795CEB"/>
    <w:rsid w:val="00796900"/>
    <w:rsid w:val="007971F4"/>
    <w:rsid w:val="007A3071"/>
    <w:rsid w:val="007B2D47"/>
    <w:rsid w:val="007B4644"/>
    <w:rsid w:val="007B5804"/>
    <w:rsid w:val="007C04D4"/>
    <w:rsid w:val="007C464C"/>
    <w:rsid w:val="007C5721"/>
    <w:rsid w:val="007C6B3F"/>
    <w:rsid w:val="007C6D7E"/>
    <w:rsid w:val="007D1588"/>
    <w:rsid w:val="007D1CDC"/>
    <w:rsid w:val="007D253F"/>
    <w:rsid w:val="007D4DAF"/>
    <w:rsid w:val="007D675B"/>
    <w:rsid w:val="007D7967"/>
    <w:rsid w:val="007E0D59"/>
    <w:rsid w:val="007E1677"/>
    <w:rsid w:val="007E1ABC"/>
    <w:rsid w:val="007E24FC"/>
    <w:rsid w:val="007F4640"/>
    <w:rsid w:val="007F4EB4"/>
    <w:rsid w:val="00801F32"/>
    <w:rsid w:val="00807B9A"/>
    <w:rsid w:val="00807E2C"/>
    <w:rsid w:val="0081387C"/>
    <w:rsid w:val="00813E03"/>
    <w:rsid w:val="00814CD8"/>
    <w:rsid w:val="00816AFB"/>
    <w:rsid w:val="0082023F"/>
    <w:rsid w:val="00822293"/>
    <w:rsid w:val="00824719"/>
    <w:rsid w:val="008252E2"/>
    <w:rsid w:val="00825598"/>
    <w:rsid w:val="00826442"/>
    <w:rsid w:val="0082683E"/>
    <w:rsid w:val="00826B0F"/>
    <w:rsid w:val="00827BD1"/>
    <w:rsid w:val="00834698"/>
    <w:rsid w:val="00834E39"/>
    <w:rsid w:val="00841F1A"/>
    <w:rsid w:val="0084277E"/>
    <w:rsid w:val="008429ED"/>
    <w:rsid w:val="00847B56"/>
    <w:rsid w:val="008524AB"/>
    <w:rsid w:val="008524F7"/>
    <w:rsid w:val="00853938"/>
    <w:rsid w:val="00866A41"/>
    <w:rsid w:val="00867BD8"/>
    <w:rsid w:val="0087080F"/>
    <w:rsid w:val="0087123E"/>
    <w:rsid w:val="00875FD0"/>
    <w:rsid w:val="0087678D"/>
    <w:rsid w:val="00876BE4"/>
    <w:rsid w:val="00881CBF"/>
    <w:rsid w:val="008820BB"/>
    <w:rsid w:val="0088256B"/>
    <w:rsid w:val="008826F1"/>
    <w:rsid w:val="0088459E"/>
    <w:rsid w:val="008851D1"/>
    <w:rsid w:val="008853C3"/>
    <w:rsid w:val="00885678"/>
    <w:rsid w:val="00886E9A"/>
    <w:rsid w:val="00894675"/>
    <w:rsid w:val="008949FD"/>
    <w:rsid w:val="008973C3"/>
    <w:rsid w:val="008A065F"/>
    <w:rsid w:val="008A396E"/>
    <w:rsid w:val="008A3D41"/>
    <w:rsid w:val="008A5C0A"/>
    <w:rsid w:val="008A6631"/>
    <w:rsid w:val="008A7A33"/>
    <w:rsid w:val="008B05AE"/>
    <w:rsid w:val="008B06A7"/>
    <w:rsid w:val="008B19CD"/>
    <w:rsid w:val="008B210F"/>
    <w:rsid w:val="008B344A"/>
    <w:rsid w:val="008B3921"/>
    <w:rsid w:val="008B7261"/>
    <w:rsid w:val="008C0FEC"/>
    <w:rsid w:val="008C2B9E"/>
    <w:rsid w:val="008C57A9"/>
    <w:rsid w:val="008C6B7B"/>
    <w:rsid w:val="008C6EF0"/>
    <w:rsid w:val="008D0883"/>
    <w:rsid w:val="008D1960"/>
    <w:rsid w:val="008D2114"/>
    <w:rsid w:val="008D259E"/>
    <w:rsid w:val="008D329F"/>
    <w:rsid w:val="008D32A5"/>
    <w:rsid w:val="008D73AD"/>
    <w:rsid w:val="008E153D"/>
    <w:rsid w:val="008E1D10"/>
    <w:rsid w:val="008E3DFB"/>
    <w:rsid w:val="008E3FFF"/>
    <w:rsid w:val="008F22BD"/>
    <w:rsid w:val="008F36ED"/>
    <w:rsid w:val="008F436B"/>
    <w:rsid w:val="008F4A09"/>
    <w:rsid w:val="008F56C5"/>
    <w:rsid w:val="008F6244"/>
    <w:rsid w:val="008F6B59"/>
    <w:rsid w:val="008F779F"/>
    <w:rsid w:val="009000F0"/>
    <w:rsid w:val="00903B0B"/>
    <w:rsid w:val="00903EFD"/>
    <w:rsid w:val="00904FE6"/>
    <w:rsid w:val="00906B67"/>
    <w:rsid w:val="00907F52"/>
    <w:rsid w:val="0091039C"/>
    <w:rsid w:val="00910BF9"/>
    <w:rsid w:val="00910CFA"/>
    <w:rsid w:val="00911459"/>
    <w:rsid w:val="00911F10"/>
    <w:rsid w:val="00912604"/>
    <w:rsid w:val="00914448"/>
    <w:rsid w:val="00922FE7"/>
    <w:rsid w:val="00923779"/>
    <w:rsid w:val="00924179"/>
    <w:rsid w:val="00930441"/>
    <w:rsid w:val="009315CA"/>
    <w:rsid w:val="009379CD"/>
    <w:rsid w:val="00937FC7"/>
    <w:rsid w:val="00941BB3"/>
    <w:rsid w:val="00946D3E"/>
    <w:rsid w:val="00950BD8"/>
    <w:rsid w:val="00954EA3"/>
    <w:rsid w:val="00955207"/>
    <w:rsid w:val="009601D4"/>
    <w:rsid w:val="009603BB"/>
    <w:rsid w:val="00962811"/>
    <w:rsid w:val="009647A7"/>
    <w:rsid w:val="00965806"/>
    <w:rsid w:val="009658C5"/>
    <w:rsid w:val="00965F2F"/>
    <w:rsid w:val="009671A5"/>
    <w:rsid w:val="009719CE"/>
    <w:rsid w:val="00972309"/>
    <w:rsid w:val="00972E28"/>
    <w:rsid w:val="00972FBF"/>
    <w:rsid w:val="009752AC"/>
    <w:rsid w:val="00977699"/>
    <w:rsid w:val="009817C2"/>
    <w:rsid w:val="00982D01"/>
    <w:rsid w:val="0098609F"/>
    <w:rsid w:val="00990479"/>
    <w:rsid w:val="00992B65"/>
    <w:rsid w:val="009939DA"/>
    <w:rsid w:val="009940A0"/>
    <w:rsid w:val="009950AF"/>
    <w:rsid w:val="009955A2"/>
    <w:rsid w:val="009958BD"/>
    <w:rsid w:val="009A0969"/>
    <w:rsid w:val="009A394B"/>
    <w:rsid w:val="009A45C8"/>
    <w:rsid w:val="009A51A2"/>
    <w:rsid w:val="009A756D"/>
    <w:rsid w:val="009A7DE7"/>
    <w:rsid w:val="009B1385"/>
    <w:rsid w:val="009B2063"/>
    <w:rsid w:val="009B2D93"/>
    <w:rsid w:val="009B3496"/>
    <w:rsid w:val="009B3BF0"/>
    <w:rsid w:val="009B642F"/>
    <w:rsid w:val="009C36F5"/>
    <w:rsid w:val="009C50EB"/>
    <w:rsid w:val="009C5C12"/>
    <w:rsid w:val="009D1B46"/>
    <w:rsid w:val="009D2704"/>
    <w:rsid w:val="009D4CCE"/>
    <w:rsid w:val="009D548E"/>
    <w:rsid w:val="009D59B1"/>
    <w:rsid w:val="009D70BE"/>
    <w:rsid w:val="009E16F2"/>
    <w:rsid w:val="009E180C"/>
    <w:rsid w:val="009E401C"/>
    <w:rsid w:val="009E4451"/>
    <w:rsid w:val="009E5DD8"/>
    <w:rsid w:val="009E5F2D"/>
    <w:rsid w:val="009E60B8"/>
    <w:rsid w:val="009E63D5"/>
    <w:rsid w:val="009E7B92"/>
    <w:rsid w:val="009F0052"/>
    <w:rsid w:val="009F3E06"/>
    <w:rsid w:val="009F51A9"/>
    <w:rsid w:val="009F6B9A"/>
    <w:rsid w:val="00A001CB"/>
    <w:rsid w:val="00A00287"/>
    <w:rsid w:val="00A04ECC"/>
    <w:rsid w:val="00A07B4D"/>
    <w:rsid w:val="00A10796"/>
    <w:rsid w:val="00A124C2"/>
    <w:rsid w:val="00A12AD2"/>
    <w:rsid w:val="00A14390"/>
    <w:rsid w:val="00A14D32"/>
    <w:rsid w:val="00A16E9C"/>
    <w:rsid w:val="00A178B9"/>
    <w:rsid w:val="00A216CB"/>
    <w:rsid w:val="00A2194E"/>
    <w:rsid w:val="00A23A99"/>
    <w:rsid w:val="00A25196"/>
    <w:rsid w:val="00A26960"/>
    <w:rsid w:val="00A274F5"/>
    <w:rsid w:val="00A27B14"/>
    <w:rsid w:val="00A30C15"/>
    <w:rsid w:val="00A31B43"/>
    <w:rsid w:val="00A32710"/>
    <w:rsid w:val="00A352B4"/>
    <w:rsid w:val="00A371B5"/>
    <w:rsid w:val="00A42E37"/>
    <w:rsid w:val="00A4319D"/>
    <w:rsid w:val="00A4329F"/>
    <w:rsid w:val="00A4388F"/>
    <w:rsid w:val="00A4592D"/>
    <w:rsid w:val="00A46DBB"/>
    <w:rsid w:val="00A52552"/>
    <w:rsid w:val="00A5350E"/>
    <w:rsid w:val="00A55984"/>
    <w:rsid w:val="00A56B6C"/>
    <w:rsid w:val="00A57D2B"/>
    <w:rsid w:val="00A61C3F"/>
    <w:rsid w:val="00A6620B"/>
    <w:rsid w:val="00A67D1F"/>
    <w:rsid w:val="00A73805"/>
    <w:rsid w:val="00A75670"/>
    <w:rsid w:val="00A767AC"/>
    <w:rsid w:val="00A76B72"/>
    <w:rsid w:val="00A77479"/>
    <w:rsid w:val="00A808C7"/>
    <w:rsid w:val="00A80FA3"/>
    <w:rsid w:val="00A82DDF"/>
    <w:rsid w:val="00A86EEE"/>
    <w:rsid w:val="00A87451"/>
    <w:rsid w:val="00A905FD"/>
    <w:rsid w:val="00A9180A"/>
    <w:rsid w:val="00A94015"/>
    <w:rsid w:val="00A94036"/>
    <w:rsid w:val="00A97B4C"/>
    <w:rsid w:val="00AA01F1"/>
    <w:rsid w:val="00AA1270"/>
    <w:rsid w:val="00AA1423"/>
    <w:rsid w:val="00AA1A14"/>
    <w:rsid w:val="00AA5B69"/>
    <w:rsid w:val="00AA752F"/>
    <w:rsid w:val="00AA76BB"/>
    <w:rsid w:val="00AA7F9B"/>
    <w:rsid w:val="00AB0706"/>
    <w:rsid w:val="00AB0936"/>
    <w:rsid w:val="00AB0FDD"/>
    <w:rsid w:val="00AB1783"/>
    <w:rsid w:val="00AB4C10"/>
    <w:rsid w:val="00AB6999"/>
    <w:rsid w:val="00AB70FD"/>
    <w:rsid w:val="00AB75E7"/>
    <w:rsid w:val="00AC02FF"/>
    <w:rsid w:val="00AC0305"/>
    <w:rsid w:val="00AC03AF"/>
    <w:rsid w:val="00AC25EC"/>
    <w:rsid w:val="00AC2BF7"/>
    <w:rsid w:val="00AC4AAC"/>
    <w:rsid w:val="00AC5690"/>
    <w:rsid w:val="00AC61F8"/>
    <w:rsid w:val="00AD0D5C"/>
    <w:rsid w:val="00AD5BD1"/>
    <w:rsid w:val="00AD5D82"/>
    <w:rsid w:val="00AD720A"/>
    <w:rsid w:val="00AE3CE5"/>
    <w:rsid w:val="00AE4FBB"/>
    <w:rsid w:val="00AE6DB9"/>
    <w:rsid w:val="00AF1992"/>
    <w:rsid w:val="00B0347C"/>
    <w:rsid w:val="00B0381D"/>
    <w:rsid w:val="00B043A5"/>
    <w:rsid w:val="00B04918"/>
    <w:rsid w:val="00B109BB"/>
    <w:rsid w:val="00B119FE"/>
    <w:rsid w:val="00B16923"/>
    <w:rsid w:val="00B16D64"/>
    <w:rsid w:val="00B17AC1"/>
    <w:rsid w:val="00B20974"/>
    <w:rsid w:val="00B24042"/>
    <w:rsid w:val="00B2420E"/>
    <w:rsid w:val="00B25CBC"/>
    <w:rsid w:val="00B27805"/>
    <w:rsid w:val="00B31EED"/>
    <w:rsid w:val="00B32E72"/>
    <w:rsid w:val="00B36587"/>
    <w:rsid w:val="00B42CBC"/>
    <w:rsid w:val="00B43839"/>
    <w:rsid w:val="00B43BDF"/>
    <w:rsid w:val="00B442B6"/>
    <w:rsid w:val="00B52D16"/>
    <w:rsid w:val="00B5561C"/>
    <w:rsid w:val="00B5761B"/>
    <w:rsid w:val="00B61D83"/>
    <w:rsid w:val="00B640A7"/>
    <w:rsid w:val="00B65380"/>
    <w:rsid w:val="00B67C8A"/>
    <w:rsid w:val="00B70FC7"/>
    <w:rsid w:val="00B71CC7"/>
    <w:rsid w:val="00B72F53"/>
    <w:rsid w:val="00B7304F"/>
    <w:rsid w:val="00B73736"/>
    <w:rsid w:val="00B8176D"/>
    <w:rsid w:val="00B82E12"/>
    <w:rsid w:val="00B836A4"/>
    <w:rsid w:val="00B8467C"/>
    <w:rsid w:val="00B848F6"/>
    <w:rsid w:val="00B84DBD"/>
    <w:rsid w:val="00B85178"/>
    <w:rsid w:val="00B868EB"/>
    <w:rsid w:val="00B94240"/>
    <w:rsid w:val="00B967F7"/>
    <w:rsid w:val="00BA00E0"/>
    <w:rsid w:val="00BA0AE6"/>
    <w:rsid w:val="00BA51BF"/>
    <w:rsid w:val="00BA5F37"/>
    <w:rsid w:val="00BA6736"/>
    <w:rsid w:val="00BA739B"/>
    <w:rsid w:val="00BA73F4"/>
    <w:rsid w:val="00BA7745"/>
    <w:rsid w:val="00BB0547"/>
    <w:rsid w:val="00BB0D39"/>
    <w:rsid w:val="00BB1AE4"/>
    <w:rsid w:val="00BB2D32"/>
    <w:rsid w:val="00BB6E16"/>
    <w:rsid w:val="00BB79A5"/>
    <w:rsid w:val="00BC1C51"/>
    <w:rsid w:val="00BC3AEF"/>
    <w:rsid w:val="00BC45C1"/>
    <w:rsid w:val="00BC4DAB"/>
    <w:rsid w:val="00BC6FDC"/>
    <w:rsid w:val="00BD4C8F"/>
    <w:rsid w:val="00BD6EDB"/>
    <w:rsid w:val="00BD7F1E"/>
    <w:rsid w:val="00BE0495"/>
    <w:rsid w:val="00BE0E20"/>
    <w:rsid w:val="00BE27B5"/>
    <w:rsid w:val="00BE349D"/>
    <w:rsid w:val="00BE5866"/>
    <w:rsid w:val="00BE6E59"/>
    <w:rsid w:val="00BE769D"/>
    <w:rsid w:val="00BF0578"/>
    <w:rsid w:val="00BF257C"/>
    <w:rsid w:val="00BF322B"/>
    <w:rsid w:val="00BF4165"/>
    <w:rsid w:val="00BF41B9"/>
    <w:rsid w:val="00BF5FBA"/>
    <w:rsid w:val="00C007E4"/>
    <w:rsid w:val="00C016B0"/>
    <w:rsid w:val="00C02078"/>
    <w:rsid w:val="00C0500B"/>
    <w:rsid w:val="00C058A5"/>
    <w:rsid w:val="00C05D93"/>
    <w:rsid w:val="00C061DF"/>
    <w:rsid w:val="00C06534"/>
    <w:rsid w:val="00C0790C"/>
    <w:rsid w:val="00C07D69"/>
    <w:rsid w:val="00C130EE"/>
    <w:rsid w:val="00C1573E"/>
    <w:rsid w:val="00C17AA8"/>
    <w:rsid w:val="00C20DCA"/>
    <w:rsid w:val="00C23839"/>
    <w:rsid w:val="00C24FDD"/>
    <w:rsid w:val="00C26892"/>
    <w:rsid w:val="00C303C3"/>
    <w:rsid w:val="00C30BE1"/>
    <w:rsid w:val="00C335E2"/>
    <w:rsid w:val="00C34856"/>
    <w:rsid w:val="00C36161"/>
    <w:rsid w:val="00C415DE"/>
    <w:rsid w:val="00C42AEA"/>
    <w:rsid w:val="00C47F16"/>
    <w:rsid w:val="00C51973"/>
    <w:rsid w:val="00C521E1"/>
    <w:rsid w:val="00C524FE"/>
    <w:rsid w:val="00C53500"/>
    <w:rsid w:val="00C575A3"/>
    <w:rsid w:val="00C60077"/>
    <w:rsid w:val="00C60923"/>
    <w:rsid w:val="00C61A1A"/>
    <w:rsid w:val="00C63CD6"/>
    <w:rsid w:val="00C6454E"/>
    <w:rsid w:val="00C6658A"/>
    <w:rsid w:val="00C67CFA"/>
    <w:rsid w:val="00C7126A"/>
    <w:rsid w:val="00C7202F"/>
    <w:rsid w:val="00C826C2"/>
    <w:rsid w:val="00C8358F"/>
    <w:rsid w:val="00C83A41"/>
    <w:rsid w:val="00C84116"/>
    <w:rsid w:val="00C85A92"/>
    <w:rsid w:val="00C87AE9"/>
    <w:rsid w:val="00C903BE"/>
    <w:rsid w:val="00C91785"/>
    <w:rsid w:val="00C96B76"/>
    <w:rsid w:val="00C97CA9"/>
    <w:rsid w:val="00CA195F"/>
    <w:rsid w:val="00CA1A14"/>
    <w:rsid w:val="00CA2F68"/>
    <w:rsid w:val="00CA3A0F"/>
    <w:rsid w:val="00CA74CD"/>
    <w:rsid w:val="00CB2F6D"/>
    <w:rsid w:val="00CB446C"/>
    <w:rsid w:val="00CB5702"/>
    <w:rsid w:val="00CB616B"/>
    <w:rsid w:val="00CC1724"/>
    <w:rsid w:val="00CC361C"/>
    <w:rsid w:val="00CC4442"/>
    <w:rsid w:val="00CC535E"/>
    <w:rsid w:val="00CC6C14"/>
    <w:rsid w:val="00CC7058"/>
    <w:rsid w:val="00CD3A4F"/>
    <w:rsid w:val="00CD4978"/>
    <w:rsid w:val="00CE17FA"/>
    <w:rsid w:val="00CE4D4D"/>
    <w:rsid w:val="00CF1525"/>
    <w:rsid w:val="00CF1C0B"/>
    <w:rsid w:val="00CF26AA"/>
    <w:rsid w:val="00CF39FA"/>
    <w:rsid w:val="00CF3D5F"/>
    <w:rsid w:val="00CF5735"/>
    <w:rsid w:val="00CF58D3"/>
    <w:rsid w:val="00CF7124"/>
    <w:rsid w:val="00CF76C3"/>
    <w:rsid w:val="00CF7D42"/>
    <w:rsid w:val="00D0008F"/>
    <w:rsid w:val="00D007FD"/>
    <w:rsid w:val="00D00F35"/>
    <w:rsid w:val="00D0432D"/>
    <w:rsid w:val="00D05008"/>
    <w:rsid w:val="00D07813"/>
    <w:rsid w:val="00D10937"/>
    <w:rsid w:val="00D114A9"/>
    <w:rsid w:val="00D12167"/>
    <w:rsid w:val="00D172D3"/>
    <w:rsid w:val="00D2066D"/>
    <w:rsid w:val="00D20E04"/>
    <w:rsid w:val="00D20EEE"/>
    <w:rsid w:val="00D230ED"/>
    <w:rsid w:val="00D238AE"/>
    <w:rsid w:val="00D2626E"/>
    <w:rsid w:val="00D27444"/>
    <w:rsid w:val="00D315B3"/>
    <w:rsid w:val="00D324A2"/>
    <w:rsid w:val="00D33EF5"/>
    <w:rsid w:val="00D344DA"/>
    <w:rsid w:val="00D3751E"/>
    <w:rsid w:val="00D43ED5"/>
    <w:rsid w:val="00D442E6"/>
    <w:rsid w:val="00D45D48"/>
    <w:rsid w:val="00D465EE"/>
    <w:rsid w:val="00D472C1"/>
    <w:rsid w:val="00D47D05"/>
    <w:rsid w:val="00D51348"/>
    <w:rsid w:val="00D5170A"/>
    <w:rsid w:val="00D52577"/>
    <w:rsid w:val="00D55017"/>
    <w:rsid w:val="00D60E32"/>
    <w:rsid w:val="00D61A2C"/>
    <w:rsid w:val="00D61A7B"/>
    <w:rsid w:val="00D62A77"/>
    <w:rsid w:val="00D62EC9"/>
    <w:rsid w:val="00D645BF"/>
    <w:rsid w:val="00D6510E"/>
    <w:rsid w:val="00D6568F"/>
    <w:rsid w:val="00D65E08"/>
    <w:rsid w:val="00D66A36"/>
    <w:rsid w:val="00D67052"/>
    <w:rsid w:val="00D713B3"/>
    <w:rsid w:val="00D72FB2"/>
    <w:rsid w:val="00D74AD5"/>
    <w:rsid w:val="00D756D9"/>
    <w:rsid w:val="00D75A5F"/>
    <w:rsid w:val="00D76DB1"/>
    <w:rsid w:val="00D76F2D"/>
    <w:rsid w:val="00D81219"/>
    <w:rsid w:val="00D8171A"/>
    <w:rsid w:val="00D81749"/>
    <w:rsid w:val="00D81B5A"/>
    <w:rsid w:val="00D8407D"/>
    <w:rsid w:val="00D84454"/>
    <w:rsid w:val="00D90188"/>
    <w:rsid w:val="00D925F2"/>
    <w:rsid w:val="00D925FD"/>
    <w:rsid w:val="00D93A2A"/>
    <w:rsid w:val="00D93E1A"/>
    <w:rsid w:val="00D95141"/>
    <w:rsid w:val="00D95D8B"/>
    <w:rsid w:val="00D977BA"/>
    <w:rsid w:val="00DA1656"/>
    <w:rsid w:val="00DA1E66"/>
    <w:rsid w:val="00DA2046"/>
    <w:rsid w:val="00DA3270"/>
    <w:rsid w:val="00DA4AE9"/>
    <w:rsid w:val="00DA7EA8"/>
    <w:rsid w:val="00DB05EB"/>
    <w:rsid w:val="00DB0F01"/>
    <w:rsid w:val="00DB14FC"/>
    <w:rsid w:val="00DB1811"/>
    <w:rsid w:val="00DB181C"/>
    <w:rsid w:val="00DB1E65"/>
    <w:rsid w:val="00DB24CA"/>
    <w:rsid w:val="00DB37BE"/>
    <w:rsid w:val="00DB4F61"/>
    <w:rsid w:val="00DB5596"/>
    <w:rsid w:val="00DB69A2"/>
    <w:rsid w:val="00DC00EB"/>
    <w:rsid w:val="00DC1525"/>
    <w:rsid w:val="00DC19A0"/>
    <w:rsid w:val="00DC225A"/>
    <w:rsid w:val="00DC3831"/>
    <w:rsid w:val="00DC3F96"/>
    <w:rsid w:val="00DC407F"/>
    <w:rsid w:val="00DC6A33"/>
    <w:rsid w:val="00DC6EED"/>
    <w:rsid w:val="00DC7B1A"/>
    <w:rsid w:val="00DC7E6E"/>
    <w:rsid w:val="00DD0356"/>
    <w:rsid w:val="00DD4110"/>
    <w:rsid w:val="00DD5192"/>
    <w:rsid w:val="00DD6855"/>
    <w:rsid w:val="00DE0584"/>
    <w:rsid w:val="00DE2877"/>
    <w:rsid w:val="00DE5810"/>
    <w:rsid w:val="00DF0647"/>
    <w:rsid w:val="00DF2C44"/>
    <w:rsid w:val="00DF3070"/>
    <w:rsid w:val="00DF3258"/>
    <w:rsid w:val="00DF6FA5"/>
    <w:rsid w:val="00DF7B9E"/>
    <w:rsid w:val="00E00CC1"/>
    <w:rsid w:val="00E02703"/>
    <w:rsid w:val="00E04AFF"/>
    <w:rsid w:val="00E053DD"/>
    <w:rsid w:val="00E063FD"/>
    <w:rsid w:val="00E0756A"/>
    <w:rsid w:val="00E1059E"/>
    <w:rsid w:val="00E14BA9"/>
    <w:rsid w:val="00E14F7B"/>
    <w:rsid w:val="00E1591B"/>
    <w:rsid w:val="00E15A4A"/>
    <w:rsid w:val="00E17232"/>
    <w:rsid w:val="00E20290"/>
    <w:rsid w:val="00E20402"/>
    <w:rsid w:val="00E23F75"/>
    <w:rsid w:val="00E24238"/>
    <w:rsid w:val="00E24C44"/>
    <w:rsid w:val="00E2558F"/>
    <w:rsid w:val="00E25F50"/>
    <w:rsid w:val="00E26A0B"/>
    <w:rsid w:val="00E3447F"/>
    <w:rsid w:val="00E34D10"/>
    <w:rsid w:val="00E359E2"/>
    <w:rsid w:val="00E37024"/>
    <w:rsid w:val="00E41020"/>
    <w:rsid w:val="00E42338"/>
    <w:rsid w:val="00E43334"/>
    <w:rsid w:val="00E4437A"/>
    <w:rsid w:val="00E44563"/>
    <w:rsid w:val="00E52B5C"/>
    <w:rsid w:val="00E54DE9"/>
    <w:rsid w:val="00E561DD"/>
    <w:rsid w:val="00E57305"/>
    <w:rsid w:val="00E579A1"/>
    <w:rsid w:val="00E60B5C"/>
    <w:rsid w:val="00E63A89"/>
    <w:rsid w:val="00E65264"/>
    <w:rsid w:val="00E709BA"/>
    <w:rsid w:val="00E70C6F"/>
    <w:rsid w:val="00E726D0"/>
    <w:rsid w:val="00E742DE"/>
    <w:rsid w:val="00E745FD"/>
    <w:rsid w:val="00E75A3B"/>
    <w:rsid w:val="00E80D14"/>
    <w:rsid w:val="00E816FA"/>
    <w:rsid w:val="00E817F6"/>
    <w:rsid w:val="00E81B68"/>
    <w:rsid w:val="00E85B8C"/>
    <w:rsid w:val="00E8741E"/>
    <w:rsid w:val="00E92C1A"/>
    <w:rsid w:val="00E941FC"/>
    <w:rsid w:val="00E95A84"/>
    <w:rsid w:val="00E960B4"/>
    <w:rsid w:val="00E96201"/>
    <w:rsid w:val="00EA03F6"/>
    <w:rsid w:val="00EA09D1"/>
    <w:rsid w:val="00EA0EF7"/>
    <w:rsid w:val="00EA409F"/>
    <w:rsid w:val="00EA4399"/>
    <w:rsid w:val="00EA525C"/>
    <w:rsid w:val="00EB2436"/>
    <w:rsid w:val="00EB51EC"/>
    <w:rsid w:val="00EB61D0"/>
    <w:rsid w:val="00EB69E2"/>
    <w:rsid w:val="00EB6A56"/>
    <w:rsid w:val="00EB6AD8"/>
    <w:rsid w:val="00EC1B31"/>
    <w:rsid w:val="00EC26F2"/>
    <w:rsid w:val="00EC69B7"/>
    <w:rsid w:val="00ED0468"/>
    <w:rsid w:val="00ED1D11"/>
    <w:rsid w:val="00ED2951"/>
    <w:rsid w:val="00ED3921"/>
    <w:rsid w:val="00ED5EAD"/>
    <w:rsid w:val="00ED660B"/>
    <w:rsid w:val="00ED66E2"/>
    <w:rsid w:val="00ED68FB"/>
    <w:rsid w:val="00ED6A04"/>
    <w:rsid w:val="00ED7B9C"/>
    <w:rsid w:val="00EE1403"/>
    <w:rsid w:val="00EE2683"/>
    <w:rsid w:val="00EE4929"/>
    <w:rsid w:val="00EE4EF3"/>
    <w:rsid w:val="00EE5074"/>
    <w:rsid w:val="00EE7B73"/>
    <w:rsid w:val="00EF1679"/>
    <w:rsid w:val="00EF1B41"/>
    <w:rsid w:val="00EF2237"/>
    <w:rsid w:val="00EF6CBE"/>
    <w:rsid w:val="00EF7E35"/>
    <w:rsid w:val="00F00EC6"/>
    <w:rsid w:val="00F01286"/>
    <w:rsid w:val="00F01B0E"/>
    <w:rsid w:val="00F026E6"/>
    <w:rsid w:val="00F05D34"/>
    <w:rsid w:val="00F06719"/>
    <w:rsid w:val="00F06725"/>
    <w:rsid w:val="00F1163F"/>
    <w:rsid w:val="00F14698"/>
    <w:rsid w:val="00F15D0B"/>
    <w:rsid w:val="00F16B7A"/>
    <w:rsid w:val="00F17787"/>
    <w:rsid w:val="00F17CF9"/>
    <w:rsid w:val="00F25210"/>
    <w:rsid w:val="00F30528"/>
    <w:rsid w:val="00F3097F"/>
    <w:rsid w:val="00F32EC7"/>
    <w:rsid w:val="00F336D2"/>
    <w:rsid w:val="00F345DC"/>
    <w:rsid w:val="00F34D20"/>
    <w:rsid w:val="00F3506C"/>
    <w:rsid w:val="00F36BB1"/>
    <w:rsid w:val="00F36DBA"/>
    <w:rsid w:val="00F432CB"/>
    <w:rsid w:val="00F4341B"/>
    <w:rsid w:val="00F545B2"/>
    <w:rsid w:val="00F5503B"/>
    <w:rsid w:val="00F610BD"/>
    <w:rsid w:val="00F65935"/>
    <w:rsid w:val="00F6617F"/>
    <w:rsid w:val="00F67908"/>
    <w:rsid w:val="00F7138F"/>
    <w:rsid w:val="00F74166"/>
    <w:rsid w:val="00F743A7"/>
    <w:rsid w:val="00F74D64"/>
    <w:rsid w:val="00F76AC5"/>
    <w:rsid w:val="00F82499"/>
    <w:rsid w:val="00F83C7A"/>
    <w:rsid w:val="00F8498F"/>
    <w:rsid w:val="00F87079"/>
    <w:rsid w:val="00F8773F"/>
    <w:rsid w:val="00F900F7"/>
    <w:rsid w:val="00F9062D"/>
    <w:rsid w:val="00F929D7"/>
    <w:rsid w:val="00F932CF"/>
    <w:rsid w:val="00F943F7"/>
    <w:rsid w:val="00F9476B"/>
    <w:rsid w:val="00F9661B"/>
    <w:rsid w:val="00F96D06"/>
    <w:rsid w:val="00FA1446"/>
    <w:rsid w:val="00FA1BAC"/>
    <w:rsid w:val="00FA3F20"/>
    <w:rsid w:val="00FA4981"/>
    <w:rsid w:val="00FA6307"/>
    <w:rsid w:val="00FB0D69"/>
    <w:rsid w:val="00FB17F5"/>
    <w:rsid w:val="00FB521A"/>
    <w:rsid w:val="00FB6CD6"/>
    <w:rsid w:val="00FC293B"/>
    <w:rsid w:val="00FC338D"/>
    <w:rsid w:val="00FC5E9A"/>
    <w:rsid w:val="00FD056A"/>
    <w:rsid w:val="00FD1817"/>
    <w:rsid w:val="00FD2CBA"/>
    <w:rsid w:val="00FD2E0D"/>
    <w:rsid w:val="00FD7AA8"/>
    <w:rsid w:val="00FE037C"/>
    <w:rsid w:val="00FE0B2D"/>
    <w:rsid w:val="00FE1C01"/>
    <w:rsid w:val="00FE4DE1"/>
    <w:rsid w:val="00FE6282"/>
    <w:rsid w:val="00FE63BB"/>
    <w:rsid w:val="00FE6934"/>
    <w:rsid w:val="00FE6DC4"/>
    <w:rsid w:val="00FF17CE"/>
    <w:rsid w:val="00FF6750"/>
    <w:rsid w:val="00FF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FA4F6"/>
  <w15:docId w15:val="{1BFB6180-6501-41FE-B5F1-50002112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aliases w:val="Normal,Asia 2  Akapit z listą,tekst normalny,1_literowka,Literowanie,Akapit z listą3,Akapit z listą31,Podsis rysunku,Obiekt,krop-styl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aliases w:val="Normal Znak,Asia 2  Akapit z listą Znak,tekst normalny Znak,1_literowka Znak,Literowanie Znak,Akapit z listą3 Znak,Akapit z listą31 Znak,Podsis rysunku Znak,Obiekt Znak,krop-styl Znak"/>
    <w:link w:val="Akapitzlist"/>
    <w:uiPriority w:val="34"/>
    <w:qFormat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link w:val="punktor3poziom"/>
    <w:rsid w:val="00D12167"/>
    <w:rPr>
      <w:lang w:val="en-US" w:eastAsia="en-US" w:bidi="en-US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customStyle="1" w:styleId="Domy9clnie">
    <w:name w:val="Domyś9clnie"/>
    <w:uiPriority w:val="99"/>
    <w:qFormat/>
    <w:rsid w:val="00000918"/>
    <w:pPr>
      <w:widowControl w:val="0"/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Akapitzlist1">
    <w:name w:val="Akapit z listą1"/>
    <w:basedOn w:val="Normalny"/>
    <w:rsid w:val="003A5473"/>
    <w:pPr>
      <w:spacing w:before="0" w:after="0" w:line="240" w:lineRule="auto"/>
      <w:ind w:left="720"/>
      <w:contextualSpacing/>
      <w:jc w:val="left"/>
    </w:pPr>
    <w:rPr>
      <w:rFonts w:cs="Calibri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4F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4F9"/>
    <w:rPr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4F9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44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7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47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31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33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05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46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10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79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444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1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707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4570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751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520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278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wody.gov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deusz.bartecki\Downloads\Szablon_papier_RZGW_wz&#243;r_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0706D-46CD-436F-84EE-F21CB1A3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Szablon_papier_RZGW_wzór_nowy</Template>
  <TotalTime>12</TotalTime>
  <Pages>2</Pages>
  <Words>1423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Tadeusz Bartecki</dc:creator>
  <cp:lastModifiedBy>Dorota Plucińska-Wąsik (RZGW Poznań)</cp:lastModifiedBy>
  <cp:revision>22</cp:revision>
  <cp:lastPrinted>2023-01-20T11:40:00Z</cp:lastPrinted>
  <dcterms:created xsi:type="dcterms:W3CDTF">2024-03-05T09:32:00Z</dcterms:created>
  <dcterms:modified xsi:type="dcterms:W3CDTF">2024-04-09T08:24:00Z</dcterms:modified>
</cp:coreProperties>
</file>